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52448" w14:textId="77777777" w:rsidR="007965ED" w:rsidRPr="00EA0D57" w:rsidRDefault="007965ED" w:rsidP="00647DCE">
      <w:pPr>
        <w:pStyle w:val="Heading2"/>
      </w:pPr>
      <w:bookmarkStart w:id="0" w:name="_Toc61565859"/>
      <w:bookmarkStart w:id="1" w:name="_Toc80307578"/>
      <w:bookmarkStart w:id="2" w:name="_Toc80338438"/>
      <w:bookmarkStart w:id="3" w:name="_Toc80340129"/>
      <w:r w:rsidRPr="00EA0D57">
        <w:t>CHUYÊN ĐỀ</w:t>
      </w:r>
    </w:p>
    <w:bookmarkEnd w:id="0"/>
    <w:p w14:paraId="59CDB5AC" w14:textId="77777777" w:rsidR="007965ED" w:rsidRDefault="007965ED" w:rsidP="00647DCE">
      <w:pPr>
        <w:spacing w:after="0" w:line="240" w:lineRule="auto"/>
        <w:jc w:val="center"/>
        <w:rPr>
          <w:b/>
        </w:rPr>
      </w:pPr>
      <w:r>
        <w:rPr>
          <w:b/>
        </w:rPr>
        <w:t xml:space="preserve"> KỸ NĂNG </w:t>
      </w:r>
      <w:r w:rsidRPr="00EA0D57">
        <w:rPr>
          <w:b/>
        </w:rPr>
        <w:t xml:space="preserve">PHỔ BIẾN, GIÁO DỤC PHÁP LUẬT </w:t>
      </w:r>
    </w:p>
    <w:p w14:paraId="03567A3C" w14:textId="77777777" w:rsidR="007965ED" w:rsidRDefault="007965ED" w:rsidP="00647DCE">
      <w:pPr>
        <w:spacing w:after="0" w:line="240" w:lineRule="auto"/>
        <w:jc w:val="center"/>
        <w:rPr>
          <w:b/>
        </w:rPr>
      </w:pPr>
      <w:r w:rsidRPr="00EA0D57">
        <w:rPr>
          <w:b/>
        </w:rPr>
        <w:t>CHO CÁC ĐỐI TƯỢNG ĐẶC THÙ</w:t>
      </w:r>
      <w:r>
        <w:rPr>
          <w:b/>
        </w:rPr>
        <w:t xml:space="preserve"> LÀ ĐỒNG BÀO DÂN TỘC</w:t>
      </w:r>
    </w:p>
    <w:p w14:paraId="4FB3ECFA" w14:textId="14D4AB7F" w:rsidR="007054E5" w:rsidRDefault="007965ED" w:rsidP="007054E5">
      <w:pPr>
        <w:spacing w:after="0" w:line="240" w:lineRule="auto"/>
        <w:jc w:val="center"/>
        <w:rPr>
          <w:b/>
        </w:rPr>
      </w:pPr>
      <w:r>
        <w:rPr>
          <w:b/>
        </w:rPr>
        <w:t xml:space="preserve">THIỂU SỐ MIỀN NÚI, VÙNG SÂU, VÙNG XA, BIÊN GIỚI, HẢI ĐẢO </w:t>
      </w:r>
    </w:p>
    <w:bookmarkEnd w:id="1"/>
    <w:bookmarkEnd w:id="2"/>
    <w:bookmarkEnd w:id="3"/>
    <w:p w14:paraId="2D5B2F72" w14:textId="77777777" w:rsidR="0025169D" w:rsidRDefault="00277990" w:rsidP="00647DCE">
      <w:pPr>
        <w:spacing w:after="0" w:line="240" w:lineRule="auto"/>
        <w:ind w:firstLine="567"/>
        <w:jc w:val="center"/>
        <w:rPr>
          <w:rFonts w:eastAsia="Times New Roman"/>
          <w:b/>
          <w:i/>
          <w:spacing w:val="-2"/>
          <w:szCs w:val="28"/>
          <w:lang w:val="vi-VN"/>
        </w:rPr>
      </w:pPr>
      <w:r w:rsidRPr="007965ED">
        <w:rPr>
          <w:rFonts w:eastAsia="Times New Roman"/>
          <w:b/>
          <w:i/>
          <w:spacing w:val="-2"/>
          <w:szCs w:val="28"/>
          <w:lang w:val="vi-VN"/>
        </w:rPr>
        <w:tab/>
      </w:r>
    </w:p>
    <w:p w14:paraId="53EF9468" w14:textId="30C08FF8" w:rsidR="007054E5" w:rsidRPr="00493F35" w:rsidRDefault="00B77C4D" w:rsidP="00647DCE">
      <w:pPr>
        <w:spacing w:before="120" w:after="120" w:line="360" w:lineRule="exact"/>
        <w:ind w:firstLine="567"/>
        <w:rPr>
          <w:rFonts w:eastAsia="Times New Roman"/>
          <w:b/>
          <w:iCs/>
          <w:color w:val="000000" w:themeColor="text1"/>
          <w:spacing w:val="-2"/>
          <w:szCs w:val="28"/>
        </w:rPr>
      </w:pPr>
      <w:r w:rsidRPr="00493F35">
        <w:rPr>
          <w:rFonts w:eastAsia="Times New Roman"/>
          <w:b/>
          <w:iCs/>
          <w:color w:val="000000" w:themeColor="text1"/>
          <w:spacing w:val="-2"/>
          <w:szCs w:val="28"/>
        </w:rPr>
        <w:t xml:space="preserve">I. </w:t>
      </w:r>
      <w:r w:rsidR="007054E5" w:rsidRPr="00493F35">
        <w:rPr>
          <w:rFonts w:eastAsia="Times New Roman"/>
          <w:b/>
          <w:iCs/>
          <w:color w:val="000000" w:themeColor="text1"/>
          <w:spacing w:val="-2"/>
          <w:szCs w:val="28"/>
        </w:rPr>
        <w:t>GIỚI THIỆU CHUNG VỀ CÁC ĐỐI TƯỢNG ĐẶC THÙ</w:t>
      </w:r>
    </w:p>
    <w:p w14:paraId="14301EC6" w14:textId="77777777" w:rsidR="007054E5" w:rsidRPr="00493F35" w:rsidRDefault="007054E5" w:rsidP="00647DCE">
      <w:pPr>
        <w:spacing w:before="120" w:after="120" w:line="360" w:lineRule="exact"/>
        <w:ind w:firstLine="567"/>
        <w:rPr>
          <w:rStyle w:val="Strong"/>
          <w:i/>
          <w:iCs/>
          <w:color w:val="000000" w:themeColor="text1"/>
          <w:szCs w:val="28"/>
          <w:shd w:val="clear" w:color="auto" w:fill="FFFFFF"/>
        </w:rPr>
      </w:pPr>
      <w:r w:rsidRPr="00493F35">
        <w:rPr>
          <w:rStyle w:val="Strong"/>
          <w:i/>
          <w:iCs/>
          <w:color w:val="000000" w:themeColor="text1"/>
          <w:szCs w:val="28"/>
          <w:shd w:val="clear" w:color="auto" w:fill="FFFFFF"/>
        </w:rPr>
        <w:t>Luật phổ biến, giáo dục pháp luật năm 2012 đã xác định 6 nhóm đối tượng đặc thù đó là:</w:t>
      </w:r>
    </w:p>
    <w:p w14:paraId="0BB4D9B6" w14:textId="6FAA0BA9" w:rsidR="007054E5" w:rsidRPr="00493F35" w:rsidRDefault="007054E5" w:rsidP="00647DCE">
      <w:pPr>
        <w:spacing w:before="120" w:after="120" w:line="360" w:lineRule="exact"/>
        <w:ind w:firstLine="567"/>
        <w:rPr>
          <w:rStyle w:val="Strong"/>
          <w:b w:val="0"/>
          <w:bCs w:val="0"/>
          <w:color w:val="000000" w:themeColor="text1"/>
          <w:szCs w:val="28"/>
          <w:shd w:val="clear" w:color="auto" w:fill="FFFFFF"/>
        </w:rPr>
      </w:pPr>
      <w:r w:rsidRPr="00493F35">
        <w:rPr>
          <w:rStyle w:val="Strong"/>
          <w:b w:val="0"/>
          <w:bCs w:val="0"/>
          <w:color w:val="000000" w:themeColor="text1"/>
          <w:szCs w:val="28"/>
          <w:shd w:val="clear" w:color="auto" w:fill="FFFFFF"/>
        </w:rPr>
        <w:t xml:space="preserve">1. </w:t>
      </w:r>
      <w:r w:rsidRPr="00493F35">
        <w:rPr>
          <w:rStyle w:val="Strong"/>
          <w:b w:val="0"/>
          <w:bCs w:val="0"/>
          <w:color w:val="000000" w:themeColor="text1"/>
          <w:szCs w:val="28"/>
          <w:shd w:val="clear" w:color="auto" w:fill="FFFFFF"/>
        </w:rPr>
        <w:t xml:space="preserve"> </w:t>
      </w:r>
      <w:r w:rsidRPr="00493F35">
        <w:rPr>
          <w:rStyle w:val="Strong"/>
          <w:b w:val="0"/>
          <w:bCs w:val="0"/>
          <w:color w:val="000000" w:themeColor="text1"/>
          <w:szCs w:val="28"/>
          <w:shd w:val="clear" w:color="auto" w:fill="FFFFFF"/>
        </w:rPr>
        <w:t>N</w:t>
      </w:r>
      <w:r w:rsidRPr="00493F35">
        <w:rPr>
          <w:rStyle w:val="Strong"/>
          <w:b w:val="0"/>
          <w:bCs w:val="0"/>
          <w:color w:val="000000" w:themeColor="text1"/>
          <w:szCs w:val="28"/>
          <w:shd w:val="clear" w:color="auto" w:fill="FFFFFF"/>
        </w:rPr>
        <w:t xml:space="preserve">gười dân ở vùng dân tộc thiểu số, miền núi, vùng sâu, vùng xa, biên giới, ven biển, hải đảo, vùng có điều kiện kinh tế - xã hội đặc biệt khó khăn và ngư dân; </w:t>
      </w:r>
      <w:r w:rsidR="00E95EED" w:rsidRPr="00493F35">
        <w:rPr>
          <w:rStyle w:val="Strong"/>
          <w:b w:val="0"/>
          <w:bCs w:val="0"/>
          <w:color w:val="000000" w:themeColor="text1"/>
          <w:szCs w:val="28"/>
          <w:shd w:val="clear" w:color="auto" w:fill="FFFFFF"/>
        </w:rPr>
        <w:t>(Điều 17)</w:t>
      </w:r>
    </w:p>
    <w:p w14:paraId="18E24DB9" w14:textId="49A9CEC2" w:rsidR="00E95EED" w:rsidRPr="00493F35" w:rsidRDefault="007054E5" w:rsidP="00647DCE">
      <w:pPr>
        <w:spacing w:before="120" w:after="120" w:line="360" w:lineRule="exact"/>
        <w:ind w:firstLine="567"/>
        <w:rPr>
          <w:rStyle w:val="Strong"/>
          <w:b w:val="0"/>
          <w:bCs w:val="0"/>
          <w:color w:val="000000" w:themeColor="text1"/>
          <w:szCs w:val="28"/>
          <w:shd w:val="clear" w:color="auto" w:fill="FFFFFF"/>
        </w:rPr>
      </w:pPr>
      <w:r w:rsidRPr="00493F35">
        <w:rPr>
          <w:rStyle w:val="Strong"/>
          <w:b w:val="0"/>
          <w:bCs w:val="0"/>
          <w:color w:val="000000" w:themeColor="text1"/>
          <w:szCs w:val="28"/>
          <w:shd w:val="clear" w:color="auto" w:fill="FFFFFF"/>
        </w:rPr>
        <w:t>2. N</w:t>
      </w:r>
      <w:r w:rsidRPr="00493F35">
        <w:rPr>
          <w:rStyle w:val="Strong"/>
          <w:b w:val="0"/>
          <w:bCs w:val="0"/>
          <w:color w:val="000000" w:themeColor="text1"/>
          <w:szCs w:val="28"/>
          <w:shd w:val="clear" w:color="auto" w:fill="FFFFFF"/>
        </w:rPr>
        <w:t xml:space="preserve">gười lao động trong các doanh nghiệp; </w:t>
      </w:r>
      <w:r w:rsidR="00E95EED" w:rsidRPr="00493F35">
        <w:rPr>
          <w:rStyle w:val="Strong"/>
          <w:b w:val="0"/>
          <w:bCs w:val="0"/>
          <w:color w:val="000000" w:themeColor="text1"/>
          <w:szCs w:val="28"/>
          <w:shd w:val="clear" w:color="auto" w:fill="FFFFFF"/>
        </w:rPr>
        <w:t>(Điều 18)</w:t>
      </w:r>
    </w:p>
    <w:p w14:paraId="69B61073" w14:textId="6AE8883A" w:rsidR="007054E5" w:rsidRPr="00493F35" w:rsidRDefault="00E95EED" w:rsidP="00647DCE">
      <w:pPr>
        <w:spacing w:before="120" w:after="120" w:line="360" w:lineRule="exact"/>
        <w:ind w:firstLine="567"/>
        <w:rPr>
          <w:rStyle w:val="Strong"/>
          <w:b w:val="0"/>
          <w:bCs w:val="0"/>
          <w:color w:val="000000" w:themeColor="text1"/>
          <w:szCs w:val="28"/>
          <w:shd w:val="clear" w:color="auto" w:fill="FFFFFF"/>
        </w:rPr>
      </w:pPr>
      <w:r w:rsidRPr="00493F35">
        <w:rPr>
          <w:rStyle w:val="Strong"/>
          <w:b w:val="0"/>
          <w:bCs w:val="0"/>
          <w:color w:val="000000" w:themeColor="text1"/>
          <w:szCs w:val="28"/>
          <w:shd w:val="clear" w:color="auto" w:fill="FFFFFF"/>
        </w:rPr>
        <w:t>3. N</w:t>
      </w:r>
      <w:r w:rsidR="007054E5" w:rsidRPr="00493F35">
        <w:rPr>
          <w:rStyle w:val="Strong"/>
          <w:b w:val="0"/>
          <w:bCs w:val="0"/>
          <w:color w:val="000000" w:themeColor="text1"/>
          <w:szCs w:val="28"/>
          <w:shd w:val="clear" w:color="auto" w:fill="FFFFFF"/>
        </w:rPr>
        <w:t>ạn nhân bạo lực gia đình;</w:t>
      </w:r>
      <w:r w:rsidRPr="00493F35">
        <w:rPr>
          <w:rStyle w:val="Strong"/>
          <w:b w:val="0"/>
          <w:bCs w:val="0"/>
          <w:color w:val="000000" w:themeColor="text1"/>
          <w:szCs w:val="28"/>
          <w:shd w:val="clear" w:color="auto" w:fill="FFFFFF"/>
        </w:rPr>
        <w:t xml:space="preserve"> (Điều 19)</w:t>
      </w:r>
    </w:p>
    <w:p w14:paraId="02526322" w14:textId="699B8587" w:rsidR="00E95EED" w:rsidRPr="00493F35" w:rsidRDefault="00E95EED" w:rsidP="00647DCE">
      <w:pPr>
        <w:spacing w:before="120" w:after="120" w:line="360" w:lineRule="exact"/>
        <w:ind w:firstLine="567"/>
        <w:rPr>
          <w:rStyle w:val="Strong"/>
          <w:b w:val="0"/>
          <w:bCs w:val="0"/>
          <w:color w:val="000000" w:themeColor="text1"/>
          <w:szCs w:val="28"/>
          <w:shd w:val="clear" w:color="auto" w:fill="FFFFFF"/>
        </w:rPr>
      </w:pPr>
      <w:r w:rsidRPr="00493F35">
        <w:rPr>
          <w:rStyle w:val="Strong"/>
          <w:b w:val="0"/>
          <w:bCs w:val="0"/>
          <w:color w:val="000000" w:themeColor="text1"/>
          <w:szCs w:val="28"/>
          <w:shd w:val="clear" w:color="auto" w:fill="FFFFFF"/>
        </w:rPr>
        <w:t>4</w:t>
      </w:r>
      <w:r w:rsidR="007054E5" w:rsidRPr="00493F35">
        <w:rPr>
          <w:rStyle w:val="Strong"/>
          <w:b w:val="0"/>
          <w:bCs w:val="0"/>
          <w:color w:val="000000" w:themeColor="text1"/>
          <w:szCs w:val="28"/>
          <w:shd w:val="clear" w:color="auto" w:fill="FFFFFF"/>
        </w:rPr>
        <w:t>.</w:t>
      </w:r>
      <w:r w:rsidR="007054E5" w:rsidRPr="00493F35">
        <w:rPr>
          <w:rStyle w:val="Strong"/>
          <w:b w:val="0"/>
          <w:bCs w:val="0"/>
          <w:color w:val="000000" w:themeColor="text1"/>
          <w:szCs w:val="28"/>
          <w:shd w:val="clear" w:color="auto" w:fill="FFFFFF"/>
        </w:rPr>
        <w:t xml:space="preserve"> </w:t>
      </w:r>
      <w:r w:rsidRPr="00493F35">
        <w:rPr>
          <w:rStyle w:val="Strong"/>
          <w:b w:val="0"/>
          <w:bCs w:val="0"/>
          <w:color w:val="000000" w:themeColor="text1"/>
          <w:szCs w:val="28"/>
          <w:shd w:val="clear" w:color="auto" w:fill="FFFFFF"/>
        </w:rPr>
        <w:t>N</w:t>
      </w:r>
      <w:r w:rsidR="007054E5" w:rsidRPr="00493F35">
        <w:rPr>
          <w:rStyle w:val="Strong"/>
          <w:b w:val="0"/>
          <w:bCs w:val="0"/>
          <w:color w:val="000000" w:themeColor="text1"/>
          <w:szCs w:val="28"/>
          <w:shd w:val="clear" w:color="auto" w:fill="FFFFFF"/>
        </w:rPr>
        <w:t xml:space="preserve">gười khuyết tật; </w:t>
      </w:r>
      <w:r w:rsidRPr="00493F35">
        <w:rPr>
          <w:rStyle w:val="Strong"/>
          <w:b w:val="0"/>
          <w:bCs w:val="0"/>
          <w:color w:val="000000" w:themeColor="text1"/>
          <w:szCs w:val="28"/>
          <w:shd w:val="clear" w:color="auto" w:fill="FFFFFF"/>
        </w:rPr>
        <w:t>(Điều 20)</w:t>
      </w:r>
    </w:p>
    <w:p w14:paraId="35334964" w14:textId="26AA93DC" w:rsidR="00E95EED" w:rsidRPr="00493F35" w:rsidRDefault="00E95EED" w:rsidP="00647DCE">
      <w:pPr>
        <w:spacing w:before="120" w:after="120" w:line="360" w:lineRule="exact"/>
        <w:ind w:firstLine="567"/>
        <w:rPr>
          <w:rStyle w:val="Strong"/>
          <w:b w:val="0"/>
          <w:bCs w:val="0"/>
          <w:color w:val="000000" w:themeColor="text1"/>
          <w:szCs w:val="28"/>
          <w:shd w:val="clear" w:color="auto" w:fill="FFFFFF"/>
        </w:rPr>
      </w:pPr>
      <w:r w:rsidRPr="00493F35">
        <w:rPr>
          <w:rStyle w:val="Strong"/>
          <w:b w:val="0"/>
          <w:bCs w:val="0"/>
          <w:color w:val="000000" w:themeColor="text1"/>
          <w:szCs w:val="28"/>
          <w:shd w:val="clear" w:color="auto" w:fill="FFFFFF"/>
        </w:rPr>
        <w:t>5. N</w:t>
      </w:r>
      <w:r w:rsidR="007054E5" w:rsidRPr="00493F35">
        <w:rPr>
          <w:rStyle w:val="Strong"/>
          <w:b w:val="0"/>
          <w:bCs w:val="0"/>
          <w:color w:val="000000" w:themeColor="text1"/>
          <w:szCs w:val="28"/>
          <w:shd w:val="clear" w:color="auto" w:fill="FFFFFF"/>
        </w:rPr>
        <w:t>gười đang chấp hành hình phạt tù, người đang bị áp dụng biện pháp đưa vào trường giáo dưỡng, cơ sở giáo dục bắt buộc, cơ sở cai nghiện bắt buộc;</w:t>
      </w:r>
      <w:r w:rsidRPr="00493F35">
        <w:rPr>
          <w:rStyle w:val="Strong"/>
          <w:b w:val="0"/>
          <w:bCs w:val="0"/>
          <w:color w:val="000000" w:themeColor="text1"/>
          <w:szCs w:val="28"/>
          <w:shd w:val="clear" w:color="auto" w:fill="FFFFFF"/>
        </w:rPr>
        <w:t xml:space="preserve"> (Điều 21)</w:t>
      </w:r>
    </w:p>
    <w:p w14:paraId="665FF1B0" w14:textId="3EA2AA03" w:rsidR="007054E5" w:rsidRPr="00493F35" w:rsidRDefault="00E95EED" w:rsidP="00647DCE">
      <w:pPr>
        <w:spacing w:before="120" w:after="120" w:line="360" w:lineRule="exact"/>
        <w:ind w:firstLine="567"/>
        <w:rPr>
          <w:rFonts w:eastAsia="Times New Roman"/>
          <w:b/>
          <w:bCs/>
          <w:color w:val="000000" w:themeColor="text1"/>
          <w:spacing w:val="-2"/>
          <w:szCs w:val="28"/>
        </w:rPr>
      </w:pPr>
      <w:r w:rsidRPr="00493F35">
        <w:rPr>
          <w:rStyle w:val="Strong"/>
          <w:b w:val="0"/>
          <w:bCs w:val="0"/>
          <w:color w:val="000000" w:themeColor="text1"/>
          <w:szCs w:val="28"/>
          <w:shd w:val="clear" w:color="auto" w:fill="FFFFFF"/>
        </w:rPr>
        <w:t>6. N</w:t>
      </w:r>
      <w:r w:rsidR="007054E5" w:rsidRPr="00493F35">
        <w:rPr>
          <w:rStyle w:val="Strong"/>
          <w:b w:val="0"/>
          <w:bCs w:val="0"/>
          <w:color w:val="000000" w:themeColor="text1"/>
          <w:szCs w:val="28"/>
          <w:shd w:val="clear" w:color="auto" w:fill="FFFFFF"/>
        </w:rPr>
        <w:t>gười đang bị áp dụng biện pháp giáo dục tại xã, phường, thị trấn, người bị phạt tù được hưởng án treo.</w:t>
      </w:r>
      <w:r w:rsidRPr="00493F35">
        <w:rPr>
          <w:rStyle w:val="Strong"/>
          <w:b w:val="0"/>
          <w:bCs w:val="0"/>
          <w:color w:val="000000" w:themeColor="text1"/>
          <w:szCs w:val="28"/>
          <w:shd w:val="clear" w:color="auto" w:fill="FFFFFF"/>
        </w:rPr>
        <w:t xml:space="preserve"> (Điều 22)</w:t>
      </w:r>
    </w:p>
    <w:p w14:paraId="66FA93ED" w14:textId="4EB68CF6" w:rsidR="0025169D" w:rsidRDefault="007054E5" w:rsidP="00647DCE">
      <w:pPr>
        <w:spacing w:before="120" w:after="120" w:line="360" w:lineRule="exact"/>
        <w:ind w:firstLine="567"/>
        <w:rPr>
          <w:b/>
          <w:iCs/>
        </w:rPr>
      </w:pPr>
      <w:r>
        <w:rPr>
          <w:rFonts w:eastAsia="Times New Roman"/>
          <w:b/>
          <w:iCs/>
          <w:spacing w:val="-2"/>
          <w:szCs w:val="28"/>
        </w:rPr>
        <w:t xml:space="preserve">II. </w:t>
      </w:r>
      <w:r w:rsidR="0025169D" w:rsidRPr="0025169D">
        <w:rPr>
          <w:rFonts w:eastAsia="Times New Roman"/>
          <w:b/>
          <w:iCs/>
          <w:spacing w:val="-2"/>
          <w:szCs w:val="28"/>
        </w:rPr>
        <w:t xml:space="preserve">ĐẶC ĐIỂM </w:t>
      </w:r>
      <w:r w:rsidR="0025169D">
        <w:rPr>
          <w:rFonts w:eastAsia="Times New Roman"/>
          <w:b/>
          <w:iCs/>
          <w:spacing w:val="-2"/>
          <w:szCs w:val="28"/>
        </w:rPr>
        <w:t>CHUNG</w:t>
      </w:r>
      <w:r w:rsidR="00540624">
        <w:rPr>
          <w:rFonts w:eastAsia="Times New Roman"/>
          <w:b/>
          <w:iCs/>
          <w:spacing w:val="-2"/>
          <w:szCs w:val="28"/>
        </w:rPr>
        <w:t xml:space="preserve"> </w:t>
      </w:r>
      <w:r w:rsidR="0025169D" w:rsidRPr="0025169D">
        <w:rPr>
          <w:rFonts w:eastAsia="Times New Roman"/>
          <w:b/>
          <w:iCs/>
          <w:spacing w:val="-2"/>
          <w:szCs w:val="28"/>
        </w:rPr>
        <w:t xml:space="preserve">CỦA NGƯỜI </w:t>
      </w:r>
      <w:r w:rsidR="00277990" w:rsidRPr="0025169D">
        <w:rPr>
          <w:rFonts w:eastAsia="Times New Roman"/>
          <w:b/>
          <w:iCs/>
          <w:spacing w:val="-2"/>
          <w:szCs w:val="28"/>
          <w:lang w:val="vi-VN"/>
        </w:rPr>
        <w:t xml:space="preserve"> </w:t>
      </w:r>
      <w:r w:rsidR="0025169D" w:rsidRPr="0025169D">
        <w:rPr>
          <w:b/>
          <w:iCs/>
        </w:rPr>
        <w:t>DÂN TỘC THIỂU SỐ MIỀN NÚI, VÙNG SÂU, VÙNG XA, BIÊN GIỚI, HẢI ĐẢO (DTTS)</w:t>
      </w:r>
    </w:p>
    <w:p w14:paraId="3C57EF1D" w14:textId="3591DC43" w:rsidR="00C9585D" w:rsidRPr="00591C8C" w:rsidRDefault="00C9585D" w:rsidP="00647DCE">
      <w:pPr>
        <w:spacing w:before="120" w:after="120" w:line="360" w:lineRule="exact"/>
        <w:ind w:firstLine="567"/>
        <w:rPr>
          <w:b/>
          <w:i/>
          <w:iCs/>
        </w:rPr>
      </w:pPr>
      <w:r w:rsidRPr="00591C8C">
        <w:rPr>
          <w:b/>
          <w:i/>
          <w:iCs/>
        </w:rPr>
        <w:t>Nước ta có 53 dân tộc thiểu số (DTTS), với 13,4 triệu người, chiếm 14,6% dân số cả nước; sinh sống thành cộng đồng ở 51 tỉnh, thành phố, 548 huyện, 5.266 đơn vị hành chính cấp xã; đồng bào dân tộc thiểu số cư trú chủ yếu ở vùng Tây Bắc, Tây Nguyên, Tây Nam Bộ và Tây Duyên hải miền Trung. DTTS có một số đặc điểm chung như sau:</w:t>
      </w:r>
    </w:p>
    <w:p w14:paraId="78D9210C" w14:textId="4FB80469" w:rsidR="00277990" w:rsidRPr="001D52A2" w:rsidRDefault="001D52A2" w:rsidP="00647DCE">
      <w:pPr>
        <w:autoSpaceDE w:val="0"/>
        <w:autoSpaceDN w:val="0"/>
        <w:adjustRightInd w:val="0"/>
        <w:spacing w:before="120" w:after="120" w:line="360" w:lineRule="exact"/>
        <w:ind w:firstLine="567"/>
        <w:rPr>
          <w:rFonts w:eastAsia="Times New Roman"/>
          <w:i/>
          <w:iCs/>
          <w:color w:val="000000"/>
          <w:szCs w:val="28"/>
        </w:rPr>
      </w:pPr>
      <w:r w:rsidRPr="001D52A2">
        <w:rPr>
          <w:rFonts w:eastAsia="Times New Roman"/>
          <w:color w:val="000000"/>
          <w:szCs w:val="28"/>
        </w:rPr>
        <w:t>- C</w:t>
      </w:r>
      <w:r w:rsidR="00277990" w:rsidRPr="007965ED">
        <w:rPr>
          <w:rFonts w:eastAsia="Times New Roman"/>
          <w:color w:val="000000"/>
          <w:szCs w:val="28"/>
        </w:rPr>
        <w:t xml:space="preserve">hịu ảnh hưởng và chủ yếu ứng xử, giải quyết các quan hệ theo truyền thống văn hóa, phong tục tập quán của từng dân tộc, từng vùng, miền; </w:t>
      </w:r>
    </w:p>
    <w:p w14:paraId="3CD5B34F" w14:textId="77777777" w:rsidR="00277990" w:rsidRPr="007965ED" w:rsidRDefault="00277990" w:rsidP="00647DCE">
      <w:pPr>
        <w:autoSpaceDE w:val="0"/>
        <w:autoSpaceDN w:val="0"/>
        <w:adjustRightInd w:val="0"/>
        <w:spacing w:before="120" w:after="120" w:line="360" w:lineRule="exact"/>
        <w:ind w:firstLine="567"/>
        <w:rPr>
          <w:rFonts w:eastAsia="Times New Roman"/>
          <w:color w:val="000000"/>
          <w:szCs w:val="28"/>
        </w:rPr>
      </w:pPr>
      <w:r w:rsidRPr="007965ED">
        <w:rPr>
          <w:rFonts w:eastAsia="Times New Roman"/>
          <w:color w:val="000000"/>
          <w:szCs w:val="28"/>
        </w:rPr>
        <w:t>- Chưa được thụ hưởng đầy đủ quyền được thông tin về pháp luật; chưa chủ động tìm hiểu, học tập pháp luật; khả năng nhận thức và hiểu biết pháp luật không đồng đều;</w:t>
      </w:r>
    </w:p>
    <w:p w14:paraId="6D4CB18B" w14:textId="77777777" w:rsidR="00277990" w:rsidRPr="007965ED" w:rsidRDefault="00277990" w:rsidP="00647DCE">
      <w:pPr>
        <w:autoSpaceDE w:val="0"/>
        <w:autoSpaceDN w:val="0"/>
        <w:adjustRightInd w:val="0"/>
        <w:spacing w:before="120" w:after="120" w:line="360" w:lineRule="exact"/>
        <w:ind w:firstLine="567"/>
        <w:rPr>
          <w:rFonts w:eastAsia="Times New Roman"/>
          <w:color w:val="000000"/>
          <w:szCs w:val="28"/>
        </w:rPr>
      </w:pPr>
      <w:r w:rsidRPr="007965ED">
        <w:rPr>
          <w:rFonts w:eastAsia="Times New Roman"/>
          <w:color w:val="000000"/>
          <w:szCs w:val="28"/>
        </w:rPr>
        <w:t xml:space="preserve">- Thường xuyên chịu ảnh hưởng bởi thiên tai, lũ lụt, sự khắc nghiệt của thiên nhiên, biến đổi khí hậu; lối sống chịu sự ảnh hưởng trực tiếp của nền kinh tế tiểu nông và những điều kiện sinh hoạt trong nông nghiệp, nông thôn, canh tác phụ thuộc vào mùa vụ. </w:t>
      </w:r>
    </w:p>
    <w:p w14:paraId="32440527" w14:textId="49C66119" w:rsidR="00277990" w:rsidRDefault="00277990" w:rsidP="00647DCE">
      <w:pPr>
        <w:autoSpaceDE w:val="0"/>
        <w:autoSpaceDN w:val="0"/>
        <w:adjustRightInd w:val="0"/>
        <w:spacing w:before="120" w:after="120" w:line="360" w:lineRule="exact"/>
        <w:ind w:firstLine="567"/>
        <w:rPr>
          <w:rFonts w:eastAsia="Times New Roman"/>
          <w:color w:val="000000"/>
          <w:szCs w:val="28"/>
        </w:rPr>
      </w:pPr>
      <w:r w:rsidRPr="007965ED">
        <w:rPr>
          <w:rFonts w:eastAsia="Times New Roman"/>
          <w:color w:val="000000"/>
          <w:szCs w:val="28"/>
        </w:rPr>
        <w:lastRenderedPageBreak/>
        <w:t xml:space="preserve">- Tính đoàn kết cộng đồng cao, lao động cần cù và lạc quan trong cuộc sống. Lối sống coi trọng con người, trọng tình cảm, trọng đạo đức, trọng danh dự, trọng danh tiếng, trọng người cao tuổi. </w:t>
      </w:r>
    </w:p>
    <w:p w14:paraId="5A87E98D" w14:textId="2EABD48F" w:rsidR="00817AF1" w:rsidRDefault="00817AF1" w:rsidP="00647DCE">
      <w:pPr>
        <w:autoSpaceDE w:val="0"/>
        <w:autoSpaceDN w:val="0"/>
        <w:adjustRightInd w:val="0"/>
        <w:spacing w:before="120" w:after="120" w:line="360" w:lineRule="exact"/>
        <w:ind w:firstLine="567"/>
        <w:rPr>
          <w:color w:val="000000"/>
          <w:szCs w:val="28"/>
          <w:shd w:val="clear" w:color="auto" w:fill="FFFFFF"/>
        </w:rPr>
      </w:pPr>
      <w:r w:rsidRPr="00817AF1">
        <w:rPr>
          <w:color w:val="000000"/>
          <w:szCs w:val="28"/>
          <w:shd w:val="clear" w:color="auto" w:fill="FFFFFF"/>
        </w:rPr>
        <w:t xml:space="preserve">- </w:t>
      </w:r>
      <w:r w:rsidRPr="00591C8C">
        <w:rPr>
          <w:color w:val="000000"/>
          <w:spacing w:val="-2"/>
          <w:szCs w:val="28"/>
          <w:shd w:val="clear" w:color="auto" w:fill="FFFFFF"/>
        </w:rPr>
        <w:t>Địa bàn sinh sống chủ yếu tập trung vào các vùng núi và vùng sâu</w:t>
      </w:r>
      <w:r w:rsidR="00922DE3" w:rsidRPr="00591C8C">
        <w:rPr>
          <w:color w:val="000000"/>
          <w:spacing w:val="-2"/>
          <w:szCs w:val="28"/>
          <w:shd w:val="clear" w:color="auto" w:fill="FFFFFF"/>
        </w:rPr>
        <w:t>,</w:t>
      </w:r>
      <w:r w:rsidRPr="00591C8C">
        <w:rPr>
          <w:color w:val="000000"/>
          <w:spacing w:val="-2"/>
          <w:szCs w:val="28"/>
          <w:shd w:val="clear" w:color="auto" w:fill="FFFFFF"/>
        </w:rPr>
        <w:t xml:space="preserve"> vùng xa và phần lớn sống ở khu vực nông thôn, miền núi, biên giới. Vị trí địa lý sinh sống nhiều cách trở nên cơ sở hạ tầng và các dịch vụ công cơ bản như giáo dục, y tế còn nhiều hạn chế gây ảnh hưởng tới đời sống kinh tế </w:t>
      </w:r>
      <w:r w:rsidR="00CF3C8E" w:rsidRPr="00591C8C">
        <w:rPr>
          <w:color w:val="000000"/>
          <w:spacing w:val="-2"/>
          <w:szCs w:val="28"/>
          <w:shd w:val="clear" w:color="auto" w:fill="FFFFFF"/>
        </w:rPr>
        <w:t>-</w:t>
      </w:r>
      <w:r w:rsidRPr="00591C8C">
        <w:rPr>
          <w:color w:val="000000"/>
          <w:spacing w:val="-2"/>
          <w:szCs w:val="28"/>
          <w:shd w:val="clear" w:color="auto" w:fill="FFFFFF"/>
        </w:rPr>
        <w:t xml:space="preserve"> xã hội của bà con vùng dân tộc thiểu số cũng như trình độ dân trí và hiểu biết pháp luật của người dân. </w:t>
      </w:r>
    </w:p>
    <w:p w14:paraId="5F19925C" w14:textId="6D31C212" w:rsidR="00922DE3" w:rsidRDefault="00922DE3" w:rsidP="00647DCE">
      <w:pPr>
        <w:autoSpaceDE w:val="0"/>
        <w:autoSpaceDN w:val="0"/>
        <w:adjustRightInd w:val="0"/>
        <w:spacing w:before="120" w:after="120" w:line="360" w:lineRule="exact"/>
        <w:ind w:firstLine="567"/>
        <w:rPr>
          <w:color w:val="000000"/>
          <w:szCs w:val="28"/>
          <w:shd w:val="clear" w:color="auto" w:fill="FFFFFF"/>
        </w:rPr>
      </w:pPr>
      <w:r>
        <w:rPr>
          <w:color w:val="000000"/>
          <w:szCs w:val="28"/>
          <w:shd w:val="clear" w:color="auto" w:fill="FFFFFF"/>
        </w:rPr>
        <w:t xml:space="preserve">- </w:t>
      </w:r>
      <w:r w:rsidR="00540624">
        <w:rPr>
          <w:color w:val="000000"/>
          <w:szCs w:val="28"/>
          <w:shd w:val="clear" w:color="auto" w:fill="FFFFFF"/>
        </w:rPr>
        <w:t>Có m</w:t>
      </w:r>
      <w:r>
        <w:rPr>
          <w:color w:val="000000"/>
          <w:szCs w:val="28"/>
          <w:shd w:val="clear" w:color="auto" w:fill="FFFFFF"/>
        </w:rPr>
        <w:t>ối quan hệ họ hàng dòng tộc rộng rãi ảnh hưởng đến giao tiếp, ứng xử và tuân thủ pháp luật của người DTTS.</w:t>
      </w:r>
    </w:p>
    <w:p w14:paraId="3FC279D3" w14:textId="47D5A6EC" w:rsidR="00922DE3" w:rsidRDefault="00922DE3" w:rsidP="00647DCE">
      <w:pPr>
        <w:autoSpaceDE w:val="0"/>
        <w:autoSpaceDN w:val="0"/>
        <w:adjustRightInd w:val="0"/>
        <w:spacing w:before="120" w:after="120" w:line="360" w:lineRule="exact"/>
        <w:ind w:firstLine="567"/>
        <w:rPr>
          <w:color w:val="000000"/>
          <w:szCs w:val="28"/>
          <w:shd w:val="clear" w:color="auto" w:fill="FFFFFF"/>
        </w:rPr>
      </w:pPr>
      <w:r>
        <w:rPr>
          <w:color w:val="000000"/>
          <w:szCs w:val="28"/>
          <w:shd w:val="clear" w:color="auto" w:fill="FFFFFF"/>
        </w:rPr>
        <w:t>- Vai trò của già làng, trưởng bản, trưởng dòng họ, người có uy tín trong cộng đồng dân cư được coi trọng và tôn sùng, có lúc tiếng nói của những người này còn được tuân thủ hơn cả pháp luật của nhà nước.</w:t>
      </w:r>
    </w:p>
    <w:p w14:paraId="5E1F7270" w14:textId="6A718ABE" w:rsidR="00922DE3" w:rsidRDefault="00922DE3" w:rsidP="00647DCE">
      <w:pPr>
        <w:autoSpaceDE w:val="0"/>
        <w:autoSpaceDN w:val="0"/>
        <w:adjustRightInd w:val="0"/>
        <w:spacing w:before="120" w:after="120" w:line="360" w:lineRule="exact"/>
        <w:ind w:firstLine="567"/>
        <w:rPr>
          <w:color w:val="000000"/>
          <w:szCs w:val="28"/>
          <w:shd w:val="clear" w:color="auto" w:fill="FFFFFF"/>
        </w:rPr>
      </w:pPr>
      <w:r>
        <w:rPr>
          <w:color w:val="000000"/>
          <w:szCs w:val="28"/>
          <w:shd w:val="clear" w:color="auto" w:fill="FFFFFF"/>
        </w:rPr>
        <w:t>- Tại các khu vực biên giới, người DTTS giữa hai quốc gia khu vực biên giới thường có quan hệ gần gũi, thân tình thông qua quan hệ hôn nhân, dòng tộc nên bị ảnh hưởng bởi nhiều phong tục tập quán và pháp luật của hai quốc gia.</w:t>
      </w:r>
    </w:p>
    <w:p w14:paraId="20E48127" w14:textId="1E1CEE7C" w:rsidR="00922DE3" w:rsidRPr="00647DCE" w:rsidRDefault="00922DE3" w:rsidP="00647DCE">
      <w:pPr>
        <w:autoSpaceDE w:val="0"/>
        <w:autoSpaceDN w:val="0"/>
        <w:adjustRightInd w:val="0"/>
        <w:spacing w:before="120" w:after="120" w:line="360" w:lineRule="exact"/>
        <w:ind w:firstLine="567"/>
        <w:rPr>
          <w:rFonts w:eastAsia="Times New Roman"/>
          <w:color w:val="000000"/>
          <w:spacing w:val="2"/>
          <w:szCs w:val="28"/>
        </w:rPr>
      </w:pPr>
      <w:r w:rsidRPr="00647DCE">
        <w:rPr>
          <w:color w:val="000000"/>
          <w:spacing w:val="2"/>
          <w:szCs w:val="28"/>
          <w:shd w:val="clear" w:color="auto" w:fill="FFFFFF"/>
        </w:rPr>
        <w:t xml:space="preserve">- </w:t>
      </w:r>
      <w:r w:rsidR="00CF3C8E" w:rsidRPr="00647DCE">
        <w:rPr>
          <w:color w:val="000000"/>
          <w:spacing w:val="2"/>
          <w:szCs w:val="28"/>
          <w:shd w:val="clear" w:color="auto" w:fill="FFFFFF"/>
        </w:rPr>
        <w:t>Đời sống KTXH còn nhiều khó khăn; t</w:t>
      </w:r>
      <w:r w:rsidRPr="00647DCE">
        <w:rPr>
          <w:color w:val="000000"/>
          <w:spacing w:val="2"/>
          <w:szCs w:val="28"/>
          <w:shd w:val="clear" w:color="auto" w:fill="FFFFFF"/>
        </w:rPr>
        <w:t xml:space="preserve">ình trạng đói nghèo cao nên ảnh hưởng đến việc </w:t>
      </w:r>
      <w:r w:rsidR="00732719" w:rsidRPr="00647DCE">
        <w:rPr>
          <w:color w:val="000000"/>
          <w:spacing w:val="2"/>
          <w:szCs w:val="28"/>
          <w:shd w:val="clear" w:color="auto" w:fill="FFFFFF"/>
        </w:rPr>
        <w:t xml:space="preserve">phát huy hiệu quả của </w:t>
      </w:r>
      <w:r w:rsidRPr="00647DCE">
        <w:rPr>
          <w:color w:val="000000"/>
          <w:spacing w:val="2"/>
          <w:szCs w:val="28"/>
          <w:shd w:val="clear" w:color="auto" w:fill="FFFFFF"/>
        </w:rPr>
        <w:t>PBGDPL</w:t>
      </w:r>
      <w:r w:rsidR="00732719" w:rsidRPr="00647DCE">
        <w:rPr>
          <w:color w:val="000000"/>
          <w:spacing w:val="2"/>
          <w:szCs w:val="28"/>
          <w:shd w:val="clear" w:color="auto" w:fill="FFFFFF"/>
        </w:rPr>
        <w:t xml:space="preserve"> và </w:t>
      </w:r>
      <w:r w:rsidRPr="00647DCE">
        <w:rPr>
          <w:color w:val="000000"/>
          <w:spacing w:val="2"/>
          <w:szCs w:val="28"/>
          <w:shd w:val="clear" w:color="auto" w:fill="FFFFFF"/>
        </w:rPr>
        <w:t>tuân thủ pháp luật của người dân.</w:t>
      </w:r>
    </w:p>
    <w:p w14:paraId="7686731F" w14:textId="4C4A8AD1" w:rsidR="00277990" w:rsidRPr="00DE1765" w:rsidRDefault="00DE1765" w:rsidP="00647DCE">
      <w:pPr>
        <w:autoSpaceDE w:val="0"/>
        <w:autoSpaceDN w:val="0"/>
        <w:adjustRightInd w:val="0"/>
        <w:spacing w:before="120" w:after="120" w:line="360" w:lineRule="exact"/>
        <w:ind w:firstLine="567"/>
        <w:rPr>
          <w:b/>
          <w:iCs/>
          <w:color w:val="000000"/>
          <w:szCs w:val="28"/>
        </w:rPr>
      </w:pPr>
      <w:r w:rsidRPr="00DE1765">
        <w:rPr>
          <w:b/>
          <w:iCs/>
          <w:color w:val="000000"/>
          <w:szCs w:val="28"/>
        </w:rPr>
        <w:t>II</w:t>
      </w:r>
      <w:r w:rsidR="007054E5">
        <w:rPr>
          <w:b/>
          <w:iCs/>
          <w:color w:val="000000"/>
          <w:szCs w:val="28"/>
        </w:rPr>
        <w:t>I</w:t>
      </w:r>
      <w:r w:rsidRPr="00DE1765">
        <w:rPr>
          <w:b/>
          <w:iCs/>
          <w:color w:val="000000"/>
          <w:szCs w:val="28"/>
        </w:rPr>
        <w:t>. NỘI DUNG PBGDPL CHO NGƯỜI DTTS</w:t>
      </w:r>
      <w:r w:rsidR="00277990" w:rsidRPr="00DE1765">
        <w:rPr>
          <w:b/>
          <w:iCs/>
          <w:color w:val="000000"/>
          <w:szCs w:val="28"/>
        </w:rPr>
        <w:t xml:space="preserve"> </w:t>
      </w:r>
    </w:p>
    <w:p w14:paraId="4D6AD20A" w14:textId="454CE85B" w:rsidR="00DE1765" w:rsidRPr="00DE1765" w:rsidRDefault="00DE1765" w:rsidP="00647DCE">
      <w:pPr>
        <w:tabs>
          <w:tab w:val="left" w:pos="967"/>
        </w:tabs>
        <w:spacing w:before="120" w:after="120" w:line="360" w:lineRule="exact"/>
        <w:ind w:firstLine="567"/>
        <w:rPr>
          <w:rFonts w:eastAsia="Times New Roman"/>
          <w:b/>
          <w:iCs/>
          <w:color w:val="000000"/>
          <w:szCs w:val="28"/>
        </w:rPr>
      </w:pPr>
      <w:r w:rsidRPr="00DE1765">
        <w:rPr>
          <w:rFonts w:eastAsia="Times New Roman"/>
          <w:b/>
          <w:iCs/>
          <w:color w:val="000000"/>
          <w:spacing w:val="-10"/>
          <w:szCs w:val="28"/>
        </w:rPr>
        <w:t>1. Tại</w:t>
      </w:r>
      <w:r w:rsidR="00277990" w:rsidRPr="00DE1765">
        <w:rPr>
          <w:rFonts w:eastAsia="Times New Roman"/>
          <w:b/>
          <w:iCs/>
          <w:color w:val="000000"/>
          <w:szCs w:val="28"/>
        </w:rPr>
        <w:t xml:space="preserve"> vùng dân tộc thiểu số, miền núi</w:t>
      </w:r>
    </w:p>
    <w:p w14:paraId="1B0B54B1" w14:textId="77777777" w:rsidR="00DE1765" w:rsidRDefault="00277990" w:rsidP="00647DCE">
      <w:pPr>
        <w:tabs>
          <w:tab w:val="left" w:pos="967"/>
        </w:tabs>
        <w:spacing w:before="120" w:after="120" w:line="360" w:lineRule="exact"/>
        <w:ind w:firstLine="567"/>
        <w:rPr>
          <w:rFonts w:eastAsia="Times New Roman"/>
          <w:color w:val="000000"/>
          <w:szCs w:val="28"/>
        </w:rPr>
      </w:pPr>
      <w:r w:rsidRPr="007965ED">
        <w:rPr>
          <w:rFonts w:eastAsia="Times New Roman"/>
          <w:color w:val="000000"/>
          <w:szCs w:val="28"/>
        </w:rPr>
        <w:t xml:space="preserve"> </w:t>
      </w:r>
      <w:r w:rsidR="00DE1765">
        <w:rPr>
          <w:rFonts w:eastAsia="Times New Roman"/>
          <w:color w:val="000000"/>
          <w:szCs w:val="28"/>
        </w:rPr>
        <w:t>C</w:t>
      </w:r>
      <w:r w:rsidRPr="007965ED">
        <w:rPr>
          <w:rFonts w:eastAsia="Times New Roman"/>
          <w:color w:val="000000"/>
          <w:szCs w:val="28"/>
        </w:rPr>
        <w:t xml:space="preserve">hủ yếu tập trung vào các quy định pháp luật </w:t>
      </w:r>
      <w:r w:rsidR="00DE1765">
        <w:rPr>
          <w:rFonts w:eastAsia="Times New Roman"/>
          <w:color w:val="000000"/>
          <w:szCs w:val="28"/>
        </w:rPr>
        <w:t>về:</w:t>
      </w:r>
    </w:p>
    <w:p w14:paraId="7D5DE273" w14:textId="05B53CC4" w:rsidR="00DE1765" w:rsidRDefault="002E5E71" w:rsidP="00647DCE">
      <w:pPr>
        <w:tabs>
          <w:tab w:val="left" w:pos="967"/>
        </w:tabs>
        <w:spacing w:before="120" w:after="120" w:line="360" w:lineRule="exact"/>
        <w:ind w:firstLine="567"/>
        <w:rPr>
          <w:rFonts w:eastAsia="Times New Roman"/>
          <w:color w:val="000000"/>
          <w:szCs w:val="28"/>
        </w:rPr>
      </w:pPr>
      <w:r>
        <w:rPr>
          <w:rFonts w:eastAsia="Times New Roman"/>
          <w:color w:val="000000"/>
          <w:szCs w:val="28"/>
        </w:rPr>
        <w:t>-</w:t>
      </w:r>
      <w:r w:rsidR="00277990" w:rsidRPr="007965ED">
        <w:rPr>
          <w:rFonts w:eastAsia="Times New Roman"/>
          <w:color w:val="000000"/>
          <w:szCs w:val="28"/>
        </w:rPr>
        <w:t xml:space="preserve"> </w:t>
      </w:r>
      <w:r w:rsidR="00DE1765">
        <w:rPr>
          <w:rFonts w:eastAsia="Times New Roman"/>
          <w:color w:val="000000"/>
          <w:szCs w:val="28"/>
        </w:rPr>
        <w:t>D</w:t>
      </w:r>
      <w:r w:rsidR="00277990" w:rsidRPr="007965ED">
        <w:rPr>
          <w:rFonts w:eastAsia="Times New Roman"/>
          <w:color w:val="000000"/>
          <w:szCs w:val="28"/>
        </w:rPr>
        <w:t xml:space="preserve">ân tộc, tôn giáo; </w:t>
      </w:r>
    </w:p>
    <w:p w14:paraId="2EF8E6C5" w14:textId="45CA5E57" w:rsidR="00DE1765" w:rsidRDefault="002E5E71" w:rsidP="00647DCE">
      <w:pPr>
        <w:tabs>
          <w:tab w:val="left" w:pos="967"/>
        </w:tabs>
        <w:spacing w:before="120" w:after="120" w:line="360" w:lineRule="exact"/>
        <w:ind w:firstLine="567"/>
        <w:rPr>
          <w:rFonts w:eastAsia="Times New Roman"/>
          <w:color w:val="000000"/>
          <w:szCs w:val="28"/>
        </w:rPr>
      </w:pPr>
      <w:r>
        <w:rPr>
          <w:rFonts w:eastAsia="Times New Roman"/>
          <w:color w:val="000000"/>
          <w:szCs w:val="28"/>
        </w:rPr>
        <w:t>-</w:t>
      </w:r>
      <w:r w:rsidR="00DE1765">
        <w:rPr>
          <w:rFonts w:eastAsia="Times New Roman"/>
          <w:color w:val="000000"/>
          <w:szCs w:val="28"/>
        </w:rPr>
        <w:t xml:space="preserve"> C</w:t>
      </w:r>
      <w:r w:rsidR="00277990" w:rsidRPr="007965ED">
        <w:rPr>
          <w:rFonts w:eastAsia="Times New Roman"/>
          <w:color w:val="000000"/>
          <w:szCs w:val="28"/>
        </w:rPr>
        <w:t xml:space="preserve">ác quyền, nghĩa vụ </w:t>
      </w:r>
      <w:r w:rsidR="00DE1765">
        <w:rPr>
          <w:rFonts w:eastAsia="Times New Roman"/>
          <w:color w:val="000000"/>
          <w:szCs w:val="28"/>
        </w:rPr>
        <w:t>cơ bản có liên quan mật thiết đến đời sống thường ngày của</w:t>
      </w:r>
      <w:r w:rsidR="00277990" w:rsidRPr="007965ED">
        <w:rPr>
          <w:rFonts w:eastAsia="Times New Roman"/>
          <w:color w:val="000000"/>
          <w:szCs w:val="28"/>
        </w:rPr>
        <w:t xml:space="preserve"> người dân</w:t>
      </w:r>
      <w:r w:rsidR="00DE1765">
        <w:rPr>
          <w:rFonts w:eastAsia="Times New Roman"/>
          <w:color w:val="000000"/>
          <w:szCs w:val="28"/>
        </w:rPr>
        <w:t>;</w:t>
      </w:r>
    </w:p>
    <w:p w14:paraId="0FCE799D" w14:textId="1E05E8AB" w:rsidR="008F5599" w:rsidRDefault="002E5E71" w:rsidP="00647DCE">
      <w:pPr>
        <w:tabs>
          <w:tab w:val="left" w:pos="967"/>
        </w:tabs>
        <w:spacing w:before="120" w:after="120" w:line="360" w:lineRule="exact"/>
        <w:ind w:firstLine="567"/>
        <w:rPr>
          <w:rFonts w:eastAsia="Times New Roman"/>
          <w:color w:val="000000"/>
          <w:spacing w:val="-2"/>
          <w:szCs w:val="28"/>
        </w:rPr>
      </w:pPr>
      <w:r>
        <w:rPr>
          <w:rFonts w:eastAsia="Times New Roman"/>
          <w:color w:val="000000"/>
          <w:szCs w:val="28"/>
        </w:rPr>
        <w:t>-</w:t>
      </w:r>
      <w:r w:rsidR="00DE1765">
        <w:rPr>
          <w:rFonts w:eastAsia="Times New Roman"/>
          <w:color w:val="000000"/>
          <w:szCs w:val="28"/>
        </w:rPr>
        <w:t xml:space="preserve"> C</w:t>
      </w:r>
      <w:r w:rsidR="00277990" w:rsidRPr="007965ED">
        <w:rPr>
          <w:rFonts w:eastAsia="Times New Roman"/>
          <w:color w:val="000000"/>
          <w:szCs w:val="28"/>
        </w:rPr>
        <w:t xml:space="preserve">hính sách pháp luật liên quan đến lao động, việc làm, </w:t>
      </w:r>
      <w:r w:rsidR="00277990" w:rsidRPr="007965ED">
        <w:rPr>
          <w:rFonts w:eastAsia="Times New Roman"/>
          <w:color w:val="000000"/>
          <w:spacing w:val="-2"/>
          <w:szCs w:val="28"/>
        </w:rPr>
        <w:t>đất đai, bảo vệ và phát triển rừng, bảo vệ môi trường</w:t>
      </w:r>
      <w:r w:rsidR="008F5599">
        <w:rPr>
          <w:rFonts w:eastAsia="Times New Roman"/>
          <w:color w:val="000000"/>
          <w:spacing w:val="-2"/>
          <w:szCs w:val="28"/>
        </w:rPr>
        <w:t>;</w:t>
      </w:r>
    </w:p>
    <w:p w14:paraId="48D08329" w14:textId="1765A6AF" w:rsidR="002E5E71" w:rsidRDefault="002E5E71" w:rsidP="00647DCE">
      <w:pPr>
        <w:tabs>
          <w:tab w:val="left" w:pos="967"/>
        </w:tabs>
        <w:spacing w:before="120" w:after="120" w:line="360" w:lineRule="exact"/>
        <w:ind w:firstLine="567"/>
        <w:rPr>
          <w:rFonts w:eastAsia="Times New Roman"/>
          <w:color w:val="000000"/>
          <w:spacing w:val="-2"/>
          <w:szCs w:val="28"/>
        </w:rPr>
      </w:pPr>
      <w:r>
        <w:rPr>
          <w:rFonts w:eastAsia="Times New Roman"/>
          <w:color w:val="000000"/>
          <w:spacing w:val="-2"/>
          <w:szCs w:val="28"/>
        </w:rPr>
        <w:t xml:space="preserve">- Pháp luật về </w:t>
      </w:r>
      <w:r w:rsidRPr="007965ED">
        <w:rPr>
          <w:rFonts w:eastAsia="Times New Roman"/>
          <w:color w:val="000000"/>
          <w:spacing w:val="-2"/>
          <w:szCs w:val="28"/>
        </w:rPr>
        <w:t>khiếu nại, tố cáo,</w:t>
      </w:r>
    </w:p>
    <w:p w14:paraId="0921083B" w14:textId="70B25525" w:rsidR="008F5599" w:rsidRDefault="008F5599" w:rsidP="00647DCE">
      <w:pPr>
        <w:tabs>
          <w:tab w:val="left" w:pos="967"/>
        </w:tabs>
        <w:spacing w:before="120" w:after="120" w:line="360" w:lineRule="exact"/>
        <w:ind w:firstLine="567"/>
        <w:rPr>
          <w:rFonts w:eastAsia="Times New Roman"/>
          <w:color w:val="000000"/>
          <w:spacing w:val="-2"/>
          <w:szCs w:val="28"/>
        </w:rPr>
      </w:pPr>
      <w:r>
        <w:rPr>
          <w:rFonts w:eastAsia="Times New Roman"/>
          <w:color w:val="000000"/>
          <w:spacing w:val="-2"/>
          <w:szCs w:val="28"/>
        </w:rPr>
        <w:t>-</w:t>
      </w:r>
      <w:r w:rsidR="00277990" w:rsidRPr="007965ED">
        <w:rPr>
          <w:rFonts w:eastAsia="Times New Roman"/>
          <w:color w:val="000000"/>
          <w:spacing w:val="-2"/>
          <w:szCs w:val="28"/>
        </w:rPr>
        <w:t xml:space="preserve"> </w:t>
      </w:r>
      <w:r>
        <w:rPr>
          <w:rFonts w:eastAsia="Times New Roman"/>
          <w:color w:val="000000"/>
          <w:spacing w:val="-2"/>
          <w:szCs w:val="28"/>
        </w:rPr>
        <w:t>P</w:t>
      </w:r>
      <w:r w:rsidR="00277990" w:rsidRPr="007965ED">
        <w:rPr>
          <w:rFonts w:eastAsia="Times New Roman"/>
          <w:color w:val="000000"/>
          <w:spacing w:val="-2"/>
          <w:szCs w:val="28"/>
        </w:rPr>
        <w:t xml:space="preserve">hòng, chống ma túy, tệ nạn xã hội; </w:t>
      </w:r>
      <w:r>
        <w:rPr>
          <w:rFonts w:eastAsia="Times New Roman"/>
          <w:color w:val="000000"/>
          <w:spacing w:val="-2"/>
          <w:szCs w:val="28"/>
        </w:rPr>
        <w:t xml:space="preserve">phòng chống xâm hại trẻ em; </w:t>
      </w:r>
      <w:r w:rsidRPr="007965ED">
        <w:rPr>
          <w:rFonts w:eastAsia="Times New Roman"/>
          <w:color w:val="000000"/>
          <w:spacing w:val="-2"/>
          <w:szCs w:val="28"/>
        </w:rPr>
        <w:t>phòng, chống bạo lực gia đình</w:t>
      </w:r>
      <w:r>
        <w:rPr>
          <w:rFonts w:eastAsia="Times New Roman"/>
          <w:color w:val="000000"/>
          <w:spacing w:val="-2"/>
          <w:szCs w:val="28"/>
        </w:rPr>
        <w:t>;</w:t>
      </w:r>
    </w:p>
    <w:p w14:paraId="36633EE3" w14:textId="77777777" w:rsidR="008F5599" w:rsidRDefault="008F5599" w:rsidP="00647DCE">
      <w:pPr>
        <w:tabs>
          <w:tab w:val="left" w:pos="967"/>
        </w:tabs>
        <w:spacing w:before="120" w:after="120" w:line="360" w:lineRule="exact"/>
        <w:ind w:firstLine="567"/>
        <w:rPr>
          <w:rFonts w:eastAsia="Times New Roman"/>
          <w:color w:val="000000"/>
          <w:spacing w:val="-2"/>
          <w:szCs w:val="28"/>
        </w:rPr>
      </w:pPr>
      <w:r>
        <w:rPr>
          <w:rFonts w:eastAsia="Times New Roman"/>
          <w:color w:val="000000"/>
          <w:spacing w:val="-2"/>
          <w:szCs w:val="28"/>
        </w:rPr>
        <w:t>- H</w:t>
      </w:r>
      <w:r w:rsidR="00277990" w:rsidRPr="007965ED">
        <w:rPr>
          <w:rFonts w:eastAsia="Times New Roman"/>
          <w:color w:val="000000"/>
          <w:spacing w:val="-2"/>
          <w:szCs w:val="28"/>
        </w:rPr>
        <w:t>ôn nhân và gia đình, bình đẳng giới, dân số - kế hoạch hóa gia đình</w:t>
      </w:r>
      <w:r>
        <w:rPr>
          <w:rFonts w:eastAsia="Times New Roman"/>
          <w:color w:val="000000"/>
          <w:spacing w:val="-2"/>
          <w:szCs w:val="28"/>
        </w:rPr>
        <w:t>;</w:t>
      </w:r>
    </w:p>
    <w:p w14:paraId="1161A95E" w14:textId="644E3237" w:rsidR="00DE1765" w:rsidRDefault="008F5599" w:rsidP="00647DCE">
      <w:pPr>
        <w:tabs>
          <w:tab w:val="left" w:pos="967"/>
        </w:tabs>
        <w:spacing w:before="120" w:after="120" w:line="360" w:lineRule="exact"/>
        <w:ind w:firstLine="567"/>
        <w:rPr>
          <w:rFonts w:eastAsia="Times New Roman"/>
          <w:color w:val="000000"/>
          <w:spacing w:val="-2"/>
          <w:szCs w:val="28"/>
        </w:rPr>
      </w:pPr>
      <w:r>
        <w:rPr>
          <w:rFonts w:eastAsia="Times New Roman"/>
          <w:color w:val="000000"/>
          <w:spacing w:val="-2"/>
          <w:szCs w:val="28"/>
        </w:rPr>
        <w:t>- H</w:t>
      </w:r>
      <w:r w:rsidR="00277990" w:rsidRPr="007965ED">
        <w:rPr>
          <w:rFonts w:eastAsia="Times New Roman"/>
          <w:color w:val="000000"/>
          <w:spacing w:val="-2"/>
          <w:szCs w:val="28"/>
        </w:rPr>
        <w:t>òa giải ở cơ sở, chính sách dân tộc</w:t>
      </w:r>
      <w:r w:rsidR="00DE1765">
        <w:rPr>
          <w:rFonts w:eastAsia="Times New Roman"/>
          <w:color w:val="000000"/>
          <w:spacing w:val="-2"/>
          <w:szCs w:val="28"/>
        </w:rPr>
        <w:t>;</w:t>
      </w:r>
    </w:p>
    <w:p w14:paraId="1AB30A25" w14:textId="33801DE3" w:rsidR="00DE1765" w:rsidRDefault="002E5E71" w:rsidP="00647DCE">
      <w:pPr>
        <w:tabs>
          <w:tab w:val="left" w:pos="967"/>
        </w:tabs>
        <w:spacing w:before="120" w:after="120" w:line="360" w:lineRule="exact"/>
        <w:ind w:firstLine="567"/>
        <w:rPr>
          <w:rFonts w:eastAsia="Times New Roman"/>
          <w:szCs w:val="28"/>
        </w:rPr>
      </w:pPr>
      <w:r>
        <w:rPr>
          <w:rFonts w:eastAsia="Times New Roman"/>
          <w:color w:val="000000"/>
          <w:spacing w:val="-2"/>
          <w:szCs w:val="28"/>
        </w:rPr>
        <w:t>-</w:t>
      </w:r>
      <w:r w:rsidR="00DE1765">
        <w:rPr>
          <w:rFonts w:eastAsia="Times New Roman"/>
          <w:color w:val="000000"/>
          <w:spacing w:val="-2"/>
          <w:szCs w:val="28"/>
        </w:rPr>
        <w:t xml:space="preserve"> C</w:t>
      </w:r>
      <w:r w:rsidR="00277990" w:rsidRPr="007965ED">
        <w:rPr>
          <w:rFonts w:eastAsia="Times New Roman"/>
          <w:color w:val="000000"/>
          <w:spacing w:val="-2"/>
          <w:szCs w:val="28"/>
        </w:rPr>
        <w:t>ác quy định pháp luật khác liên quan trực tiếp đến đời sống của người dân</w:t>
      </w:r>
      <w:r w:rsidR="00277990" w:rsidRPr="007965ED">
        <w:rPr>
          <w:rFonts w:eastAsia="Times New Roman"/>
          <w:color w:val="000000"/>
          <w:szCs w:val="28"/>
        </w:rPr>
        <w:t>….</w:t>
      </w:r>
      <w:r w:rsidR="00277990" w:rsidRPr="007965ED">
        <w:rPr>
          <w:rFonts w:eastAsia="Times New Roman"/>
          <w:szCs w:val="28"/>
        </w:rPr>
        <w:t xml:space="preserve"> </w:t>
      </w:r>
    </w:p>
    <w:p w14:paraId="1EFB50D1" w14:textId="16FEF96D" w:rsidR="00277990" w:rsidRPr="007965ED" w:rsidRDefault="002E5E71" w:rsidP="00647DCE">
      <w:pPr>
        <w:tabs>
          <w:tab w:val="left" w:pos="967"/>
        </w:tabs>
        <w:spacing w:before="120" w:after="120" w:line="360" w:lineRule="exact"/>
        <w:ind w:firstLine="567"/>
        <w:rPr>
          <w:rFonts w:eastAsia="Times New Roman"/>
          <w:color w:val="000000"/>
          <w:szCs w:val="28"/>
        </w:rPr>
      </w:pPr>
      <w:r>
        <w:rPr>
          <w:rFonts w:eastAsia="Times New Roman"/>
          <w:szCs w:val="28"/>
        </w:rPr>
        <w:lastRenderedPageBreak/>
        <w:t>-</w:t>
      </w:r>
      <w:r w:rsidR="00DE1765">
        <w:rPr>
          <w:rFonts w:eastAsia="Times New Roman"/>
          <w:szCs w:val="28"/>
        </w:rPr>
        <w:t xml:space="preserve"> U</w:t>
      </w:r>
      <w:r w:rsidR="00277990" w:rsidRPr="007965ED">
        <w:rPr>
          <w:rFonts w:eastAsia="Times New Roman"/>
          <w:szCs w:val="28"/>
        </w:rPr>
        <w:t>u tiên phổ biến các quy định của pháp luật cho phép vận dụng phong tục, tập quán tốt đẹp của đồng bào dân tộc thiểu số.</w:t>
      </w:r>
    </w:p>
    <w:p w14:paraId="0A947B53" w14:textId="77777777" w:rsidR="00DE1765" w:rsidRPr="00DE1765" w:rsidRDefault="00DE1765" w:rsidP="00647DCE">
      <w:pPr>
        <w:autoSpaceDE w:val="0"/>
        <w:autoSpaceDN w:val="0"/>
        <w:adjustRightInd w:val="0"/>
        <w:spacing w:before="120" w:after="120" w:line="360" w:lineRule="exact"/>
        <w:ind w:firstLine="567"/>
        <w:rPr>
          <w:b/>
          <w:bCs/>
          <w:color w:val="000000"/>
          <w:spacing w:val="-2"/>
          <w:szCs w:val="28"/>
        </w:rPr>
      </w:pPr>
      <w:r w:rsidRPr="00DE1765">
        <w:rPr>
          <w:b/>
          <w:bCs/>
          <w:color w:val="000000"/>
          <w:spacing w:val="-2"/>
          <w:szCs w:val="28"/>
        </w:rPr>
        <w:t xml:space="preserve">2. </w:t>
      </w:r>
      <w:r w:rsidR="00277990" w:rsidRPr="00DE1765">
        <w:rPr>
          <w:b/>
          <w:bCs/>
          <w:color w:val="000000"/>
          <w:spacing w:val="-2"/>
          <w:szCs w:val="28"/>
        </w:rPr>
        <w:t>Tại tuyến biên giới đất liền</w:t>
      </w:r>
    </w:p>
    <w:p w14:paraId="40602E3C" w14:textId="77777777" w:rsidR="00DE1765" w:rsidRDefault="00DE1765" w:rsidP="00647DCE">
      <w:pPr>
        <w:autoSpaceDE w:val="0"/>
        <w:autoSpaceDN w:val="0"/>
        <w:adjustRightInd w:val="0"/>
        <w:spacing w:before="120" w:after="120" w:line="360" w:lineRule="exact"/>
        <w:ind w:firstLine="567"/>
        <w:rPr>
          <w:color w:val="000000"/>
          <w:spacing w:val="-2"/>
          <w:szCs w:val="28"/>
        </w:rPr>
      </w:pPr>
      <w:r>
        <w:rPr>
          <w:color w:val="000000"/>
          <w:spacing w:val="-2"/>
          <w:szCs w:val="28"/>
        </w:rPr>
        <w:t>- T</w:t>
      </w:r>
      <w:r w:rsidR="00277990" w:rsidRPr="007965ED">
        <w:rPr>
          <w:color w:val="000000"/>
          <w:spacing w:val="-2"/>
          <w:szCs w:val="28"/>
        </w:rPr>
        <w:t xml:space="preserve">ập trung vào các văn kiện pháp lý về biên giới, Luật Biên giới quốc gia, Luật An ninh quốc gia, Nghị định số 34/2014/NĐ-CP ngày 29/4/2014 của Chính phủ về Quy chế khu vực biên giới đất liền nước Cộng hòa </w:t>
      </w:r>
      <w:r w:rsidR="00277990" w:rsidRPr="00B378F0">
        <w:rPr>
          <w:rStyle w:val="dieuChar"/>
          <w:b w:val="0"/>
          <w:bCs/>
          <w:color w:val="000000"/>
          <w:spacing w:val="-2"/>
          <w:sz w:val="28"/>
          <w:szCs w:val="28"/>
        </w:rPr>
        <w:t>XHCN</w:t>
      </w:r>
      <w:r w:rsidR="00277990" w:rsidRPr="007965ED" w:rsidDel="00E966A2">
        <w:rPr>
          <w:color w:val="000000"/>
          <w:spacing w:val="-2"/>
          <w:szCs w:val="28"/>
        </w:rPr>
        <w:t xml:space="preserve"> </w:t>
      </w:r>
      <w:r w:rsidR="00277990" w:rsidRPr="007965ED">
        <w:rPr>
          <w:color w:val="000000"/>
          <w:spacing w:val="-2"/>
          <w:szCs w:val="28"/>
        </w:rPr>
        <w:t>Việt Nam</w:t>
      </w:r>
      <w:r>
        <w:rPr>
          <w:color w:val="000000"/>
          <w:spacing w:val="-2"/>
          <w:szCs w:val="28"/>
        </w:rPr>
        <w:t>;</w:t>
      </w:r>
    </w:p>
    <w:p w14:paraId="77C85FCC" w14:textId="77777777" w:rsidR="00DE1765" w:rsidRDefault="00DE1765" w:rsidP="00647DCE">
      <w:pPr>
        <w:autoSpaceDE w:val="0"/>
        <w:autoSpaceDN w:val="0"/>
        <w:adjustRightInd w:val="0"/>
        <w:spacing w:before="120" w:after="120" w:line="360" w:lineRule="exact"/>
        <w:ind w:firstLine="567"/>
        <w:rPr>
          <w:color w:val="000000"/>
          <w:spacing w:val="-2"/>
          <w:szCs w:val="28"/>
        </w:rPr>
      </w:pPr>
      <w:r>
        <w:rPr>
          <w:color w:val="000000"/>
          <w:spacing w:val="-2"/>
          <w:szCs w:val="28"/>
        </w:rPr>
        <w:t>- P</w:t>
      </w:r>
      <w:r w:rsidR="00277990" w:rsidRPr="007965ED">
        <w:rPr>
          <w:color w:val="000000"/>
          <w:spacing w:val="-2"/>
          <w:szCs w:val="28"/>
        </w:rPr>
        <w:t>háp luật đất đai, tài nguyên, khoáng sản, bảo vệ và phát triển rừng</w:t>
      </w:r>
      <w:r>
        <w:rPr>
          <w:color w:val="000000"/>
          <w:spacing w:val="-2"/>
          <w:szCs w:val="28"/>
        </w:rPr>
        <w:t>;</w:t>
      </w:r>
    </w:p>
    <w:p w14:paraId="542C5DC7" w14:textId="77777777" w:rsidR="002E5E71" w:rsidRDefault="00E6556F" w:rsidP="00647DCE">
      <w:pPr>
        <w:tabs>
          <w:tab w:val="left" w:pos="967"/>
        </w:tabs>
        <w:spacing w:before="120" w:after="120" w:line="360" w:lineRule="exact"/>
        <w:ind w:firstLine="567"/>
        <w:rPr>
          <w:rFonts w:eastAsia="Times New Roman"/>
          <w:color w:val="000000"/>
          <w:spacing w:val="-2"/>
          <w:szCs w:val="28"/>
        </w:rPr>
      </w:pPr>
      <w:r>
        <w:rPr>
          <w:color w:val="000000"/>
          <w:spacing w:val="-2"/>
          <w:szCs w:val="28"/>
        </w:rPr>
        <w:t>-</w:t>
      </w:r>
      <w:r w:rsidR="00DE1765">
        <w:rPr>
          <w:color w:val="000000"/>
          <w:spacing w:val="-2"/>
          <w:szCs w:val="28"/>
        </w:rPr>
        <w:t xml:space="preserve"> P</w:t>
      </w:r>
      <w:r w:rsidR="00277990" w:rsidRPr="007965ED">
        <w:rPr>
          <w:color w:val="000000"/>
          <w:spacing w:val="-2"/>
          <w:szCs w:val="28"/>
        </w:rPr>
        <w:t xml:space="preserve">háp luật về phòng, chống ma túy, buôn bán người; </w:t>
      </w:r>
      <w:r w:rsidR="002E5E71">
        <w:rPr>
          <w:rFonts w:eastAsia="Times New Roman"/>
          <w:color w:val="000000"/>
          <w:spacing w:val="-2"/>
          <w:szCs w:val="28"/>
        </w:rPr>
        <w:t xml:space="preserve">phòng chống xâm hại trẻ em; </w:t>
      </w:r>
      <w:r w:rsidR="002E5E71" w:rsidRPr="007965ED">
        <w:rPr>
          <w:rFonts w:eastAsia="Times New Roman"/>
          <w:color w:val="000000"/>
          <w:spacing w:val="-2"/>
          <w:szCs w:val="28"/>
        </w:rPr>
        <w:t>phòng, chống bạo lực gia đình</w:t>
      </w:r>
      <w:r w:rsidR="002E5E71">
        <w:rPr>
          <w:rFonts w:eastAsia="Times New Roman"/>
          <w:color w:val="000000"/>
          <w:spacing w:val="-2"/>
          <w:szCs w:val="28"/>
        </w:rPr>
        <w:t>;</w:t>
      </w:r>
    </w:p>
    <w:p w14:paraId="2820A235" w14:textId="6B3B8A0B" w:rsidR="002E5E71" w:rsidRDefault="002E5E71" w:rsidP="00647DCE">
      <w:pPr>
        <w:tabs>
          <w:tab w:val="left" w:pos="967"/>
        </w:tabs>
        <w:spacing w:before="120" w:after="120" w:line="360" w:lineRule="exact"/>
        <w:ind w:firstLine="567"/>
        <w:rPr>
          <w:rFonts w:eastAsia="Times New Roman"/>
          <w:color w:val="000000"/>
          <w:spacing w:val="-2"/>
          <w:szCs w:val="28"/>
        </w:rPr>
      </w:pPr>
      <w:r>
        <w:rPr>
          <w:rFonts w:eastAsia="Times New Roman"/>
          <w:color w:val="000000"/>
          <w:spacing w:val="-2"/>
          <w:szCs w:val="28"/>
        </w:rPr>
        <w:t xml:space="preserve">- </w:t>
      </w:r>
      <w:r>
        <w:rPr>
          <w:color w:val="000000"/>
          <w:spacing w:val="-2"/>
          <w:szCs w:val="28"/>
        </w:rPr>
        <w:t>P</w:t>
      </w:r>
      <w:r w:rsidRPr="007965ED">
        <w:rPr>
          <w:color w:val="000000"/>
          <w:spacing w:val="-2"/>
          <w:szCs w:val="28"/>
        </w:rPr>
        <w:t xml:space="preserve">háp luật </w:t>
      </w:r>
      <w:r w:rsidRPr="007965ED">
        <w:rPr>
          <w:rFonts w:eastAsia="Times New Roman"/>
          <w:color w:val="000000"/>
          <w:spacing w:val="-2"/>
          <w:szCs w:val="28"/>
        </w:rPr>
        <w:t>khiếu nại, tố cáo</w:t>
      </w:r>
      <w:r>
        <w:rPr>
          <w:rFonts w:eastAsia="Times New Roman"/>
          <w:color w:val="000000"/>
          <w:spacing w:val="-2"/>
          <w:szCs w:val="28"/>
        </w:rPr>
        <w:t xml:space="preserve">; </w:t>
      </w:r>
      <w:r w:rsidRPr="007965ED">
        <w:rPr>
          <w:rFonts w:eastAsia="Times New Roman"/>
          <w:color w:val="000000"/>
          <w:spacing w:val="-2"/>
          <w:szCs w:val="28"/>
        </w:rPr>
        <w:t xml:space="preserve"> </w:t>
      </w:r>
    </w:p>
    <w:p w14:paraId="4DF078C8" w14:textId="3973BCD9" w:rsidR="00E6556F" w:rsidRPr="002E5E71" w:rsidRDefault="00E6556F" w:rsidP="00647DCE">
      <w:pPr>
        <w:tabs>
          <w:tab w:val="left" w:pos="967"/>
        </w:tabs>
        <w:spacing w:before="120" w:after="120" w:line="360" w:lineRule="exact"/>
        <w:ind w:firstLine="567"/>
        <w:rPr>
          <w:rFonts w:eastAsia="Times New Roman"/>
          <w:color w:val="000000"/>
          <w:spacing w:val="-2"/>
          <w:szCs w:val="28"/>
        </w:rPr>
      </w:pPr>
      <w:r>
        <w:rPr>
          <w:color w:val="000000"/>
          <w:spacing w:val="-2"/>
          <w:szCs w:val="28"/>
        </w:rPr>
        <w:t>-</w:t>
      </w:r>
      <w:r w:rsidR="00DE1765">
        <w:rPr>
          <w:color w:val="000000"/>
          <w:spacing w:val="-2"/>
          <w:szCs w:val="28"/>
        </w:rPr>
        <w:t xml:space="preserve"> N</w:t>
      </w:r>
      <w:r w:rsidR="00277990" w:rsidRPr="007965ED">
        <w:rPr>
          <w:color w:val="000000"/>
          <w:spacing w:val="-2"/>
          <w:szCs w:val="28"/>
        </w:rPr>
        <w:t>hững quy định pháp luật gắn liền với đời sống lao động của người dân...</w:t>
      </w:r>
    </w:p>
    <w:p w14:paraId="2A5832C6" w14:textId="17270BD8" w:rsidR="00277990" w:rsidRDefault="00E6556F" w:rsidP="00647DCE">
      <w:pPr>
        <w:autoSpaceDE w:val="0"/>
        <w:autoSpaceDN w:val="0"/>
        <w:adjustRightInd w:val="0"/>
        <w:spacing w:before="120" w:after="120" w:line="360" w:lineRule="exact"/>
        <w:ind w:firstLine="567"/>
        <w:rPr>
          <w:rFonts w:eastAsia="Times New Roman"/>
          <w:color w:val="000000"/>
          <w:szCs w:val="28"/>
        </w:rPr>
      </w:pPr>
      <w:r>
        <w:rPr>
          <w:color w:val="000000"/>
          <w:spacing w:val="-2"/>
          <w:szCs w:val="28"/>
        </w:rPr>
        <w:t>- T</w:t>
      </w:r>
      <w:r w:rsidR="00DE1765" w:rsidRPr="007965ED">
        <w:rPr>
          <w:rFonts w:eastAsia="Times New Roman"/>
          <w:color w:val="000000"/>
          <w:szCs w:val="28"/>
        </w:rPr>
        <w:t>rách nhiệm tham gia bảo vệ chủ quyền, giữ gìn quốc phòng – an ninh</w:t>
      </w:r>
      <w:r>
        <w:rPr>
          <w:rFonts w:eastAsia="Times New Roman"/>
          <w:color w:val="000000"/>
          <w:szCs w:val="28"/>
        </w:rPr>
        <w:t>;</w:t>
      </w:r>
    </w:p>
    <w:p w14:paraId="4758CFE1" w14:textId="6391A66B" w:rsidR="00E6556F" w:rsidRPr="007965ED" w:rsidRDefault="00E6556F" w:rsidP="00647DCE">
      <w:pPr>
        <w:autoSpaceDE w:val="0"/>
        <w:autoSpaceDN w:val="0"/>
        <w:adjustRightInd w:val="0"/>
        <w:spacing w:before="120" w:after="120" w:line="360" w:lineRule="exact"/>
        <w:ind w:firstLine="567"/>
        <w:rPr>
          <w:color w:val="000000"/>
          <w:spacing w:val="-2"/>
          <w:szCs w:val="28"/>
        </w:rPr>
      </w:pPr>
      <w:r>
        <w:rPr>
          <w:rFonts w:eastAsia="Times New Roman"/>
          <w:color w:val="000000"/>
          <w:szCs w:val="28"/>
        </w:rPr>
        <w:t>- Quyền tiếp cận thông tin và An ninh mạng.</w:t>
      </w:r>
    </w:p>
    <w:p w14:paraId="4DECF8C1" w14:textId="77777777" w:rsidR="00E6556F" w:rsidRPr="00E6556F" w:rsidRDefault="00E6556F" w:rsidP="00647DCE">
      <w:pPr>
        <w:autoSpaceDE w:val="0"/>
        <w:autoSpaceDN w:val="0"/>
        <w:adjustRightInd w:val="0"/>
        <w:spacing w:before="120" w:after="120" w:line="360" w:lineRule="exact"/>
        <w:ind w:firstLine="567"/>
        <w:rPr>
          <w:b/>
          <w:bCs/>
          <w:color w:val="000000"/>
          <w:szCs w:val="28"/>
        </w:rPr>
      </w:pPr>
      <w:r w:rsidRPr="00E6556F">
        <w:rPr>
          <w:b/>
          <w:bCs/>
          <w:color w:val="000000"/>
          <w:szCs w:val="28"/>
        </w:rPr>
        <w:t xml:space="preserve">3. </w:t>
      </w:r>
      <w:r w:rsidR="00277990" w:rsidRPr="00E6556F">
        <w:rPr>
          <w:b/>
          <w:bCs/>
          <w:color w:val="000000"/>
          <w:szCs w:val="28"/>
        </w:rPr>
        <w:t>Tại tuyến biển, hải đảo</w:t>
      </w:r>
    </w:p>
    <w:p w14:paraId="3CB5F1F9" w14:textId="77777777" w:rsidR="00E6556F" w:rsidRDefault="00E6556F" w:rsidP="00647DCE">
      <w:pPr>
        <w:autoSpaceDE w:val="0"/>
        <w:autoSpaceDN w:val="0"/>
        <w:adjustRightInd w:val="0"/>
        <w:spacing w:before="120" w:after="120" w:line="360" w:lineRule="exact"/>
        <w:ind w:firstLine="567"/>
        <w:rPr>
          <w:color w:val="000000"/>
          <w:szCs w:val="28"/>
        </w:rPr>
      </w:pPr>
      <w:r>
        <w:rPr>
          <w:color w:val="000000"/>
          <w:szCs w:val="28"/>
        </w:rPr>
        <w:t>- T</w:t>
      </w:r>
      <w:r w:rsidR="00277990" w:rsidRPr="007965ED">
        <w:rPr>
          <w:color w:val="000000"/>
          <w:szCs w:val="28"/>
        </w:rPr>
        <w:t>ập trung vào các quy định của Công ước Liên hợp quốc về Luật Biển năm 1982, Tuyên bố về ứng xử của các quốc gia trên Biển Đông (DOC), Luật Biển Việt Nam năm 2012, Nghị định số 71/2015/NĐ-CP ngày 03/9/2015 của Chính phủ về quản lý hoạt động của người, phương tiện trong khu vực biên giới biển Việt Nam</w:t>
      </w:r>
      <w:r>
        <w:rPr>
          <w:color w:val="000000"/>
          <w:szCs w:val="28"/>
        </w:rPr>
        <w:t>;</w:t>
      </w:r>
    </w:p>
    <w:p w14:paraId="5ABC35BE" w14:textId="77777777" w:rsidR="00E6556F" w:rsidRDefault="00E6556F" w:rsidP="00647DCE">
      <w:pPr>
        <w:autoSpaceDE w:val="0"/>
        <w:autoSpaceDN w:val="0"/>
        <w:adjustRightInd w:val="0"/>
        <w:spacing w:before="120" w:after="120" w:line="360" w:lineRule="exact"/>
        <w:ind w:firstLine="567"/>
        <w:rPr>
          <w:color w:val="000000"/>
          <w:szCs w:val="28"/>
        </w:rPr>
      </w:pPr>
      <w:r>
        <w:rPr>
          <w:color w:val="000000"/>
          <w:szCs w:val="28"/>
        </w:rPr>
        <w:t>-</w:t>
      </w:r>
      <w:r w:rsidR="00277990" w:rsidRPr="007965ED">
        <w:rPr>
          <w:color w:val="000000"/>
          <w:szCs w:val="28"/>
        </w:rPr>
        <w:t xml:space="preserve"> Luật Thủy sản</w:t>
      </w:r>
      <w:r>
        <w:rPr>
          <w:color w:val="000000"/>
          <w:szCs w:val="28"/>
        </w:rPr>
        <w:t>;</w:t>
      </w:r>
    </w:p>
    <w:p w14:paraId="14A0AF66" w14:textId="086C5A06" w:rsidR="00277990" w:rsidRPr="007965ED" w:rsidRDefault="00E6556F" w:rsidP="00647DCE">
      <w:pPr>
        <w:autoSpaceDE w:val="0"/>
        <w:autoSpaceDN w:val="0"/>
        <w:adjustRightInd w:val="0"/>
        <w:spacing w:before="120" w:after="120" w:line="360" w:lineRule="exact"/>
        <w:ind w:firstLine="567"/>
        <w:rPr>
          <w:color w:val="000000"/>
          <w:szCs w:val="28"/>
        </w:rPr>
      </w:pPr>
      <w:r>
        <w:rPr>
          <w:color w:val="000000"/>
          <w:szCs w:val="28"/>
        </w:rPr>
        <w:t>-</w:t>
      </w:r>
      <w:r w:rsidR="00277990" w:rsidRPr="007965ED">
        <w:rPr>
          <w:color w:val="000000"/>
          <w:szCs w:val="28"/>
        </w:rPr>
        <w:t xml:space="preserve"> </w:t>
      </w:r>
      <w:r>
        <w:rPr>
          <w:color w:val="000000"/>
          <w:szCs w:val="28"/>
        </w:rPr>
        <w:t>N</w:t>
      </w:r>
      <w:r w:rsidR="00277990" w:rsidRPr="007965ED">
        <w:rPr>
          <w:color w:val="000000"/>
          <w:szCs w:val="28"/>
        </w:rPr>
        <w:t xml:space="preserve">hiệm vụ bảo vệ chủ quyền biển đảo của lực lượng Bộ đội Biên phòng, thẩm quyền xử phạt vi phạm hành chính của lực lượng làm nhiệm vụ trên biển... </w:t>
      </w:r>
    </w:p>
    <w:p w14:paraId="73758AE2" w14:textId="3460695C" w:rsidR="00277990" w:rsidRPr="00382F6A" w:rsidRDefault="00277990" w:rsidP="00647DCE">
      <w:pPr>
        <w:spacing w:before="120" w:after="120" w:line="360" w:lineRule="exact"/>
        <w:ind w:right="71" w:firstLine="567"/>
        <w:rPr>
          <w:rFonts w:eastAsia="Times New Roman"/>
          <w:b/>
          <w:bCs/>
          <w:iCs/>
          <w:szCs w:val="28"/>
        </w:rPr>
      </w:pPr>
      <w:r w:rsidRPr="007965ED">
        <w:rPr>
          <w:rFonts w:eastAsia="Times New Roman"/>
          <w:i/>
          <w:szCs w:val="28"/>
        </w:rPr>
        <w:tab/>
      </w:r>
      <w:r w:rsidR="00382F6A" w:rsidRPr="00382F6A">
        <w:rPr>
          <w:rFonts w:eastAsia="Times New Roman"/>
          <w:b/>
          <w:bCs/>
          <w:iCs/>
          <w:szCs w:val="28"/>
        </w:rPr>
        <w:t>I</w:t>
      </w:r>
      <w:r w:rsidR="007054E5">
        <w:rPr>
          <w:rFonts w:eastAsia="Times New Roman"/>
          <w:b/>
          <w:bCs/>
          <w:iCs/>
          <w:szCs w:val="28"/>
        </w:rPr>
        <w:t>V</w:t>
      </w:r>
      <w:r w:rsidR="00382F6A" w:rsidRPr="00382F6A">
        <w:rPr>
          <w:rFonts w:eastAsia="Times New Roman"/>
          <w:b/>
          <w:bCs/>
          <w:iCs/>
          <w:szCs w:val="28"/>
        </w:rPr>
        <w:t>. PHƯƠNG PHÁP PBGDPL CHO NGƯỜI DTTS</w:t>
      </w:r>
    </w:p>
    <w:p w14:paraId="4C403C45" w14:textId="0DC33E0C" w:rsidR="00382F6A" w:rsidRPr="00382F6A" w:rsidRDefault="00382F6A" w:rsidP="00647DCE">
      <w:pPr>
        <w:spacing w:before="120" w:after="120" w:line="360" w:lineRule="exact"/>
        <w:ind w:right="71" w:firstLine="567"/>
        <w:rPr>
          <w:rFonts w:eastAsia="Times New Roman"/>
          <w:b/>
          <w:bCs/>
          <w:szCs w:val="28"/>
        </w:rPr>
      </w:pPr>
      <w:r w:rsidRPr="00382F6A">
        <w:rPr>
          <w:rFonts w:eastAsia="Times New Roman"/>
          <w:b/>
          <w:bCs/>
          <w:szCs w:val="28"/>
        </w:rPr>
        <w:t>1. Biên soạn nội dung PBGDPL</w:t>
      </w:r>
    </w:p>
    <w:p w14:paraId="15DDCB0B" w14:textId="77777777" w:rsidR="00382F6A" w:rsidRDefault="00382F6A" w:rsidP="00647DCE">
      <w:pPr>
        <w:spacing w:before="120" w:after="120" w:line="360" w:lineRule="exact"/>
        <w:ind w:right="71" w:firstLine="567"/>
        <w:rPr>
          <w:rFonts w:eastAsia="Times New Roman"/>
          <w:szCs w:val="28"/>
        </w:rPr>
      </w:pPr>
      <w:r>
        <w:rPr>
          <w:rFonts w:eastAsia="Times New Roman"/>
          <w:szCs w:val="28"/>
        </w:rPr>
        <w:t>- Đơ</w:t>
      </w:r>
      <w:r w:rsidR="00277990" w:rsidRPr="007965ED">
        <w:rPr>
          <w:rFonts w:eastAsia="Times New Roman"/>
          <w:szCs w:val="28"/>
        </w:rPr>
        <w:t>n giản, dễ hiểu, dễ nh</w:t>
      </w:r>
      <w:r>
        <w:rPr>
          <w:rFonts w:eastAsia="Times New Roman"/>
          <w:szCs w:val="28"/>
        </w:rPr>
        <w:t>ớ;</w:t>
      </w:r>
    </w:p>
    <w:p w14:paraId="100C07F4" w14:textId="77777777" w:rsidR="00382F6A" w:rsidRDefault="00382F6A" w:rsidP="00647DCE">
      <w:pPr>
        <w:spacing w:before="120" w:after="120" w:line="360" w:lineRule="exact"/>
        <w:ind w:right="71" w:firstLine="567"/>
        <w:rPr>
          <w:rFonts w:eastAsia="Times New Roman"/>
          <w:szCs w:val="28"/>
        </w:rPr>
      </w:pPr>
      <w:r>
        <w:rPr>
          <w:rFonts w:eastAsia="Times New Roman"/>
          <w:szCs w:val="28"/>
        </w:rPr>
        <w:t>- C</w:t>
      </w:r>
      <w:r w:rsidR="00277990" w:rsidRPr="007965ED">
        <w:rPr>
          <w:rFonts w:eastAsia="Times New Roman"/>
          <w:szCs w:val="28"/>
        </w:rPr>
        <w:t>ó trọng tâm, trọng điểm</w:t>
      </w:r>
      <w:r>
        <w:rPr>
          <w:rFonts w:eastAsia="Times New Roman"/>
          <w:szCs w:val="28"/>
        </w:rPr>
        <w:t>;</w:t>
      </w:r>
    </w:p>
    <w:p w14:paraId="396C95CF" w14:textId="77777777" w:rsidR="00382F6A" w:rsidRDefault="00382F6A" w:rsidP="00647DCE">
      <w:pPr>
        <w:spacing w:before="120" w:after="120" w:line="360" w:lineRule="exact"/>
        <w:ind w:right="71" w:firstLine="567"/>
        <w:rPr>
          <w:rFonts w:eastAsia="Times New Roman"/>
          <w:szCs w:val="28"/>
        </w:rPr>
      </w:pPr>
      <w:r>
        <w:rPr>
          <w:rFonts w:eastAsia="Times New Roman"/>
          <w:szCs w:val="28"/>
        </w:rPr>
        <w:t>- G</w:t>
      </w:r>
      <w:r w:rsidR="00277990" w:rsidRPr="007965ED">
        <w:rPr>
          <w:rFonts w:eastAsia="Times New Roman"/>
          <w:szCs w:val="28"/>
        </w:rPr>
        <w:t>ắn liền với cuộc sống sinh hoạt hằng ngày</w:t>
      </w:r>
      <w:r>
        <w:rPr>
          <w:rFonts w:eastAsia="Times New Roman"/>
          <w:szCs w:val="28"/>
        </w:rPr>
        <w:t>; những phong tục tập quán; những hành vi vi phạm pháp luật phổ biến</w:t>
      </w:r>
      <w:r w:rsidR="00277990" w:rsidRPr="007965ED">
        <w:rPr>
          <w:rFonts w:eastAsia="Times New Roman"/>
          <w:szCs w:val="28"/>
        </w:rPr>
        <w:t xml:space="preserve"> của người dân, cộng đồng tại địa phương (thông qua những tình huống cụ thể gần gũi với người dân);</w:t>
      </w:r>
    </w:p>
    <w:p w14:paraId="31F57F10" w14:textId="1829E62A" w:rsidR="00382F6A" w:rsidRPr="00382F6A" w:rsidRDefault="00382F6A" w:rsidP="00647DCE">
      <w:pPr>
        <w:spacing w:before="120" w:after="120" w:line="360" w:lineRule="exact"/>
        <w:ind w:right="71" w:firstLine="567"/>
        <w:rPr>
          <w:rFonts w:eastAsia="Times New Roman"/>
          <w:b/>
          <w:bCs/>
          <w:szCs w:val="28"/>
        </w:rPr>
      </w:pPr>
      <w:r w:rsidRPr="00382F6A">
        <w:rPr>
          <w:rFonts w:eastAsia="Times New Roman"/>
          <w:b/>
          <w:bCs/>
          <w:szCs w:val="28"/>
        </w:rPr>
        <w:t>2. Phương pháp PBGDPL</w:t>
      </w:r>
      <w:r w:rsidR="00277990" w:rsidRPr="00382F6A">
        <w:rPr>
          <w:rFonts w:eastAsia="Times New Roman"/>
          <w:b/>
          <w:bCs/>
          <w:szCs w:val="28"/>
        </w:rPr>
        <w:t xml:space="preserve"> </w:t>
      </w:r>
    </w:p>
    <w:p w14:paraId="32B52021" w14:textId="77777777" w:rsidR="00382F6A" w:rsidRDefault="00382F6A" w:rsidP="00647DCE">
      <w:pPr>
        <w:spacing w:before="120" w:after="120" w:line="360" w:lineRule="exact"/>
        <w:ind w:right="71" w:firstLine="567"/>
        <w:rPr>
          <w:rFonts w:eastAsia="Times New Roman"/>
          <w:szCs w:val="28"/>
        </w:rPr>
      </w:pPr>
      <w:r>
        <w:rPr>
          <w:rFonts w:eastAsia="Times New Roman"/>
          <w:szCs w:val="28"/>
        </w:rPr>
        <w:t>- C</w:t>
      </w:r>
      <w:r w:rsidR="00277990" w:rsidRPr="007965ED">
        <w:rPr>
          <w:rFonts w:eastAsia="Times New Roman"/>
          <w:szCs w:val="28"/>
        </w:rPr>
        <w:t xml:space="preserve">hú trọng sử dụng tiếng dân tộc thiểu số, có trao đổi, thảo luận bằng tiếng dân tộc; </w:t>
      </w:r>
    </w:p>
    <w:p w14:paraId="7F5DEE18" w14:textId="5E28C285" w:rsidR="00277990" w:rsidRPr="007965ED" w:rsidRDefault="00382F6A" w:rsidP="00647DCE">
      <w:pPr>
        <w:spacing w:before="120" w:after="120" w:line="360" w:lineRule="exact"/>
        <w:ind w:right="71" w:firstLine="567"/>
        <w:rPr>
          <w:rFonts w:eastAsia="Times New Roman"/>
          <w:szCs w:val="28"/>
        </w:rPr>
      </w:pPr>
      <w:r>
        <w:rPr>
          <w:rFonts w:eastAsia="Times New Roman"/>
          <w:szCs w:val="28"/>
        </w:rPr>
        <w:lastRenderedPageBreak/>
        <w:t>- T</w:t>
      </w:r>
      <w:r w:rsidR="00277990" w:rsidRPr="007965ED">
        <w:rPr>
          <w:rFonts w:eastAsia="Times New Roman"/>
          <w:szCs w:val="28"/>
        </w:rPr>
        <w:t xml:space="preserve">ăng cường thời lượng trao đổi, giải thích (lấy ví dụ minh họa) để đồng bào hiểu đầy đủ các quy định của pháp luật.  </w:t>
      </w:r>
    </w:p>
    <w:p w14:paraId="5184016F" w14:textId="1B079A9D" w:rsidR="00277990" w:rsidRPr="007965ED" w:rsidRDefault="00382F6A" w:rsidP="00647DCE">
      <w:pPr>
        <w:spacing w:before="120" w:after="120" w:line="360" w:lineRule="exact"/>
        <w:ind w:right="57" w:firstLine="567"/>
        <w:rPr>
          <w:rFonts w:eastAsia="Times New Roman"/>
          <w:szCs w:val="28"/>
        </w:rPr>
      </w:pPr>
      <w:r>
        <w:rPr>
          <w:rFonts w:eastAsia="Times New Roman"/>
          <w:szCs w:val="28"/>
        </w:rPr>
        <w:t xml:space="preserve">- </w:t>
      </w:r>
      <w:r w:rsidR="00277990" w:rsidRPr="007965ED">
        <w:rPr>
          <w:rFonts w:eastAsia="Times New Roman"/>
          <w:szCs w:val="28"/>
        </w:rPr>
        <w:t xml:space="preserve">Kết hợp giữa PBGDPL với giáo dục đạo đức, văn hóa, phong tục tập quán tốt đẹp của đồng bào dân tộc thiểu số hoặc </w:t>
      </w:r>
      <w:r w:rsidR="00277990" w:rsidRPr="007965ED">
        <w:rPr>
          <w:rFonts w:eastAsia="Times New Roman"/>
          <w:color w:val="000000"/>
          <w:szCs w:val="28"/>
        </w:rPr>
        <w:t>thông qua các lễ hội truyền thống, việc xây dựng và thực hiện hương ước, quy ước của thôn, bản</w:t>
      </w:r>
      <w:r w:rsidR="00277990" w:rsidRPr="007965ED">
        <w:rPr>
          <w:rFonts w:eastAsia="Times New Roman"/>
          <w:szCs w:val="28"/>
        </w:rPr>
        <w:t xml:space="preserve">. </w:t>
      </w:r>
    </w:p>
    <w:p w14:paraId="5037DCC2" w14:textId="7D5473BA" w:rsidR="00277990" w:rsidRPr="00382F6A" w:rsidRDefault="007054E5" w:rsidP="00647DCE">
      <w:pPr>
        <w:autoSpaceDE w:val="0"/>
        <w:autoSpaceDN w:val="0"/>
        <w:adjustRightInd w:val="0"/>
        <w:spacing w:before="120" w:after="120" w:line="360" w:lineRule="exact"/>
        <w:ind w:firstLine="567"/>
        <w:rPr>
          <w:b/>
          <w:bCs/>
          <w:iCs/>
          <w:color w:val="000000"/>
          <w:szCs w:val="28"/>
        </w:rPr>
      </w:pPr>
      <w:r>
        <w:rPr>
          <w:b/>
          <w:iCs/>
          <w:color w:val="000000"/>
          <w:szCs w:val="28"/>
        </w:rPr>
        <w:t>V</w:t>
      </w:r>
      <w:r w:rsidR="00382F6A" w:rsidRPr="00382F6A">
        <w:rPr>
          <w:b/>
          <w:iCs/>
          <w:color w:val="000000"/>
          <w:szCs w:val="28"/>
        </w:rPr>
        <w:t>. HÌNH THỨC PBGDPL CHO NGƯỜI DTTS</w:t>
      </w:r>
      <w:r w:rsidR="00277990" w:rsidRPr="00382F6A">
        <w:rPr>
          <w:b/>
          <w:iCs/>
          <w:color w:val="000000"/>
          <w:szCs w:val="28"/>
        </w:rPr>
        <w:t xml:space="preserve"> </w:t>
      </w:r>
    </w:p>
    <w:p w14:paraId="13BFB1B7" w14:textId="77777777" w:rsidR="006F2CAE" w:rsidRDefault="00277990" w:rsidP="00647DCE">
      <w:pPr>
        <w:autoSpaceDE w:val="0"/>
        <w:autoSpaceDN w:val="0"/>
        <w:adjustRightInd w:val="0"/>
        <w:spacing w:before="120" w:after="120" w:line="360" w:lineRule="exact"/>
        <w:ind w:firstLine="567"/>
        <w:rPr>
          <w:b/>
          <w:bCs/>
          <w:i/>
          <w:iCs/>
          <w:color w:val="000000"/>
          <w:szCs w:val="28"/>
        </w:rPr>
      </w:pPr>
      <w:r w:rsidRPr="006F2CAE">
        <w:rPr>
          <w:b/>
          <w:bCs/>
          <w:i/>
          <w:iCs/>
          <w:color w:val="000000"/>
          <w:szCs w:val="28"/>
        </w:rPr>
        <w:t xml:space="preserve">Việc PBGDPL cho người dân ở vùng dân tộc thiểu số, miền núi, vùng biên giới, hải đảo cần lựa chọn hình thức phù hợp với đối tượng. Qua thực tiễn có một số hình thức PBGDPL như: </w:t>
      </w:r>
    </w:p>
    <w:p w14:paraId="2430D8AB" w14:textId="77777777" w:rsidR="006F2CAE" w:rsidRDefault="006F2CAE" w:rsidP="00647DCE">
      <w:pPr>
        <w:autoSpaceDE w:val="0"/>
        <w:autoSpaceDN w:val="0"/>
        <w:adjustRightInd w:val="0"/>
        <w:spacing w:before="120" w:after="120" w:line="360" w:lineRule="exact"/>
        <w:ind w:firstLine="567"/>
        <w:rPr>
          <w:b/>
          <w:bCs/>
          <w:i/>
          <w:iCs/>
          <w:color w:val="000000"/>
          <w:szCs w:val="28"/>
        </w:rPr>
      </w:pPr>
      <w:r>
        <w:rPr>
          <w:b/>
          <w:bCs/>
          <w:i/>
          <w:iCs/>
          <w:color w:val="000000"/>
          <w:szCs w:val="28"/>
        </w:rPr>
        <w:t xml:space="preserve">- </w:t>
      </w:r>
      <w:r w:rsidR="00277990" w:rsidRPr="006F2CAE">
        <w:rPr>
          <w:color w:val="000000"/>
          <w:szCs w:val="28"/>
        </w:rPr>
        <w:t xml:space="preserve">Phổ biến pháp luật trực tiếp; </w:t>
      </w:r>
    </w:p>
    <w:p w14:paraId="672F1848" w14:textId="2CEFAD12" w:rsidR="006F2CAE" w:rsidRDefault="006F2CAE" w:rsidP="00647DCE">
      <w:pPr>
        <w:autoSpaceDE w:val="0"/>
        <w:autoSpaceDN w:val="0"/>
        <w:adjustRightInd w:val="0"/>
        <w:spacing w:before="120" w:after="120" w:line="360" w:lineRule="exact"/>
        <w:ind w:firstLine="567"/>
        <w:rPr>
          <w:color w:val="000000"/>
          <w:szCs w:val="28"/>
          <w:lang w:val="nl-NL"/>
        </w:rPr>
      </w:pPr>
      <w:r>
        <w:rPr>
          <w:b/>
          <w:bCs/>
          <w:i/>
          <w:iCs/>
          <w:color w:val="000000"/>
          <w:szCs w:val="28"/>
        </w:rPr>
        <w:t xml:space="preserve">- </w:t>
      </w:r>
      <w:r w:rsidR="00277990" w:rsidRPr="006F2CAE">
        <w:rPr>
          <w:color w:val="000000"/>
          <w:szCs w:val="28"/>
          <w:lang w:val="nl-NL"/>
        </w:rPr>
        <w:t xml:space="preserve">Thông qua các cuộc họp, sinh hoạt dân tại thôn, bản; </w:t>
      </w:r>
    </w:p>
    <w:p w14:paraId="01CF43BE" w14:textId="30B4FF98" w:rsidR="006F2CAE" w:rsidRDefault="006F2CAE" w:rsidP="00647DCE">
      <w:pPr>
        <w:autoSpaceDE w:val="0"/>
        <w:autoSpaceDN w:val="0"/>
        <w:adjustRightInd w:val="0"/>
        <w:spacing w:before="120" w:after="120" w:line="360" w:lineRule="exact"/>
        <w:ind w:firstLine="567"/>
        <w:rPr>
          <w:b/>
          <w:bCs/>
          <w:i/>
          <w:iCs/>
          <w:color w:val="000000"/>
          <w:szCs w:val="28"/>
        </w:rPr>
      </w:pPr>
      <w:r>
        <w:rPr>
          <w:color w:val="000000"/>
          <w:szCs w:val="28"/>
          <w:lang w:val="nl-NL"/>
        </w:rPr>
        <w:t>- Thông qua các buổi, đợt sinh hoạt đoàn thể tại cơ sở;</w:t>
      </w:r>
    </w:p>
    <w:p w14:paraId="16F24B5C" w14:textId="77777777" w:rsidR="006F2CAE" w:rsidRDefault="006F2CAE" w:rsidP="00647DCE">
      <w:pPr>
        <w:autoSpaceDE w:val="0"/>
        <w:autoSpaceDN w:val="0"/>
        <w:adjustRightInd w:val="0"/>
        <w:spacing w:before="120" w:after="120" w:line="360" w:lineRule="exact"/>
        <w:ind w:firstLine="567"/>
        <w:rPr>
          <w:b/>
          <w:bCs/>
          <w:i/>
          <w:iCs/>
          <w:color w:val="000000"/>
          <w:szCs w:val="28"/>
        </w:rPr>
      </w:pPr>
      <w:r>
        <w:rPr>
          <w:b/>
          <w:bCs/>
          <w:i/>
          <w:iCs/>
          <w:color w:val="000000"/>
          <w:szCs w:val="28"/>
        </w:rPr>
        <w:t xml:space="preserve">- </w:t>
      </w:r>
      <w:r w:rsidR="00277990" w:rsidRPr="006F2CAE">
        <w:rPr>
          <w:color w:val="000000"/>
          <w:szCs w:val="28"/>
        </w:rPr>
        <w:t xml:space="preserve">Biên soạn, phát hành tài liệu pháp luật, tờ rơi, tờ gấp; </w:t>
      </w:r>
    </w:p>
    <w:p w14:paraId="1E6C5DBA" w14:textId="77777777" w:rsidR="006F2CAE" w:rsidRDefault="006F2CAE" w:rsidP="00647DCE">
      <w:pPr>
        <w:autoSpaceDE w:val="0"/>
        <w:autoSpaceDN w:val="0"/>
        <w:adjustRightInd w:val="0"/>
        <w:spacing w:before="120" w:after="120" w:line="360" w:lineRule="exact"/>
        <w:ind w:firstLine="567"/>
        <w:rPr>
          <w:b/>
          <w:bCs/>
          <w:i/>
          <w:iCs/>
          <w:color w:val="000000"/>
          <w:szCs w:val="28"/>
        </w:rPr>
      </w:pPr>
      <w:r>
        <w:rPr>
          <w:b/>
          <w:bCs/>
          <w:i/>
          <w:iCs/>
          <w:color w:val="000000"/>
          <w:szCs w:val="28"/>
        </w:rPr>
        <w:t xml:space="preserve">- </w:t>
      </w:r>
      <w:r w:rsidR="00277990" w:rsidRPr="006F2CAE">
        <w:rPr>
          <w:color w:val="000000"/>
          <w:szCs w:val="28"/>
        </w:rPr>
        <w:t xml:space="preserve">Tuyên truyền cổ động trực quan trên pa - nô, áp - phích; tổ chức thi tìm hiểu pháp luật bằng hình thức sân khấu hóa; </w:t>
      </w:r>
    </w:p>
    <w:p w14:paraId="23E76AF9" w14:textId="10F22ABC" w:rsidR="006F2CAE" w:rsidRDefault="006F2CAE" w:rsidP="00647DCE">
      <w:pPr>
        <w:autoSpaceDE w:val="0"/>
        <w:autoSpaceDN w:val="0"/>
        <w:adjustRightInd w:val="0"/>
        <w:spacing w:before="120" w:after="120" w:line="360" w:lineRule="exact"/>
        <w:ind w:firstLine="567"/>
        <w:rPr>
          <w:color w:val="000000"/>
          <w:szCs w:val="28"/>
        </w:rPr>
      </w:pPr>
      <w:r>
        <w:rPr>
          <w:b/>
          <w:bCs/>
          <w:i/>
          <w:iCs/>
          <w:color w:val="000000"/>
          <w:szCs w:val="28"/>
        </w:rPr>
        <w:t xml:space="preserve">- </w:t>
      </w:r>
      <w:r w:rsidR="00277990" w:rsidRPr="006F2CAE">
        <w:rPr>
          <w:color w:val="000000"/>
          <w:szCs w:val="28"/>
        </w:rPr>
        <w:t xml:space="preserve">Xây dựng và khai thác Tủ sách pháp luật tại các đồn biên phòng và các thiết chế văn hóa cơ sở; </w:t>
      </w:r>
      <w:r w:rsidR="007519B7">
        <w:rPr>
          <w:color w:val="000000"/>
          <w:szCs w:val="28"/>
        </w:rPr>
        <w:t>tủ sách pháp luật tại trung tâm học tập cộng đồng.</w:t>
      </w:r>
    </w:p>
    <w:p w14:paraId="48B61224" w14:textId="0C02D33E" w:rsidR="006F2CAE" w:rsidRDefault="006F2CAE" w:rsidP="00647DCE">
      <w:pPr>
        <w:autoSpaceDE w:val="0"/>
        <w:autoSpaceDN w:val="0"/>
        <w:adjustRightInd w:val="0"/>
        <w:spacing w:before="120" w:after="120" w:line="360" w:lineRule="exact"/>
        <w:ind w:firstLine="567"/>
        <w:rPr>
          <w:b/>
          <w:bCs/>
          <w:i/>
          <w:iCs/>
          <w:color w:val="000000"/>
          <w:szCs w:val="28"/>
        </w:rPr>
      </w:pPr>
      <w:r>
        <w:rPr>
          <w:color w:val="000000"/>
          <w:szCs w:val="28"/>
        </w:rPr>
        <w:t xml:space="preserve">- Tổ chức các đợt </w:t>
      </w:r>
      <w:r w:rsidR="00277990" w:rsidRPr="006F2CAE">
        <w:rPr>
          <w:color w:val="000000"/>
          <w:szCs w:val="28"/>
        </w:rPr>
        <w:t>tư vấn pháp luật và trợ giúp pháp lý</w:t>
      </w:r>
      <w:r>
        <w:rPr>
          <w:color w:val="000000"/>
          <w:szCs w:val="28"/>
        </w:rPr>
        <w:t xml:space="preserve"> lưu động</w:t>
      </w:r>
      <w:r w:rsidR="00277990" w:rsidRPr="006F2CAE">
        <w:rPr>
          <w:color w:val="000000"/>
          <w:szCs w:val="28"/>
        </w:rPr>
        <w:t xml:space="preserve">; </w:t>
      </w:r>
    </w:p>
    <w:p w14:paraId="64453645" w14:textId="636EBB07" w:rsidR="006F2CAE" w:rsidRDefault="006F2CAE" w:rsidP="00647DCE">
      <w:pPr>
        <w:autoSpaceDE w:val="0"/>
        <w:autoSpaceDN w:val="0"/>
        <w:adjustRightInd w:val="0"/>
        <w:spacing w:before="120" w:after="120" w:line="360" w:lineRule="exact"/>
        <w:ind w:firstLine="567"/>
        <w:rPr>
          <w:color w:val="000000"/>
          <w:szCs w:val="28"/>
        </w:rPr>
      </w:pPr>
      <w:r>
        <w:rPr>
          <w:b/>
          <w:bCs/>
          <w:i/>
          <w:iCs/>
          <w:color w:val="000000"/>
          <w:szCs w:val="28"/>
        </w:rPr>
        <w:t xml:space="preserve">- </w:t>
      </w:r>
      <w:r w:rsidR="00277990" w:rsidRPr="006F2CAE">
        <w:rPr>
          <w:color w:val="000000"/>
          <w:szCs w:val="28"/>
        </w:rPr>
        <w:t xml:space="preserve">PBGDPL thông qua các loại hình văn hóa, văn nghệ; </w:t>
      </w:r>
    </w:p>
    <w:p w14:paraId="2A09DCA7" w14:textId="24D2ABB2" w:rsidR="006F2CAE" w:rsidRDefault="006F2CAE" w:rsidP="00647DCE">
      <w:pPr>
        <w:autoSpaceDE w:val="0"/>
        <w:autoSpaceDN w:val="0"/>
        <w:adjustRightInd w:val="0"/>
        <w:spacing w:before="120" w:after="120" w:line="360" w:lineRule="exact"/>
        <w:ind w:firstLine="567"/>
        <w:rPr>
          <w:b/>
          <w:bCs/>
          <w:i/>
          <w:iCs/>
          <w:color w:val="000000"/>
          <w:szCs w:val="28"/>
        </w:rPr>
      </w:pPr>
      <w:r>
        <w:rPr>
          <w:color w:val="000000"/>
          <w:szCs w:val="28"/>
        </w:rPr>
        <w:t xml:space="preserve">- PBGDPL thông qua hệ thống </w:t>
      </w:r>
      <w:r w:rsidR="007519B7">
        <w:rPr>
          <w:color w:val="000000"/>
          <w:szCs w:val="28"/>
        </w:rPr>
        <w:t xml:space="preserve">truyền hình, </w:t>
      </w:r>
      <w:r>
        <w:rPr>
          <w:color w:val="000000"/>
          <w:szCs w:val="28"/>
        </w:rPr>
        <w:t>truyền thanh cơ sở</w:t>
      </w:r>
      <w:r w:rsidR="007519B7">
        <w:rPr>
          <w:color w:val="000000"/>
          <w:szCs w:val="28"/>
        </w:rPr>
        <w:t>;</w:t>
      </w:r>
    </w:p>
    <w:p w14:paraId="03FA91CA" w14:textId="2ABE348D" w:rsidR="00277990" w:rsidRDefault="006F2CAE" w:rsidP="00647DCE">
      <w:pPr>
        <w:autoSpaceDE w:val="0"/>
        <w:autoSpaceDN w:val="0"/>
        <w:adjustRightInd w:val="0"/>
        <w:spacing w:before="120" w:after="120" w:line="360" w:lineRule="exact"/>
        <w:ind w:firstLine="567"/>
        <w:rPr>
          <w:color w:val="000000"/>
          <w:szCs w:val="28"/>
        </w:rPr>
      </w:pPr>
      <w:r>
        <w:rPr>
          <w:b/>
          <w:bCs/>
          <w:i/>
          <w:iCs/>
          <w:color w:val="000000"/>
          <w:szCs w:val="28"/>
        </w:rPr>
        <w:t xml:space="preserve">- </w:t>
      </w:r>
      <w:r w:rsidR="00277990" w:rsidRPr="006F2CAE">
        <w:rPr>
          <w:color w:val="000000"/>
          <w:szCs w:val="28"/>
        </w:rPr>
        <w:t>Tuyên truyền bằng băng, đĩa video tình huống pháp luật bằng tiếng dân tộc thiểu số…</w:t>
      </w:r>
    </w:p>
    <w:p w14:paraId="5DF2BFE4" w14:textId="4111A3C8" w:rsidR="006F2CAE" w:rsidRDefault="006F2CAE" w:rsidP="00647DCE">
      <w:pPr>
        <w:autoSpaceDE w:val="0"/>
        <w:autoSpaceDN w:val="0"/>
        <w:adjustRightInd w:val="0"/>
        <w:spacing w:before="120" w:after="120" w:line="360" w:lineRule="exact"/>
        <w:ind w:firstLine="567"/>
        <w:rPr>
          <w:color w:val="000000"/>
          <w:szCs w:val="28"/>
        </w:rPr>
      </w:pPr>
      <w:r w:rsidRPr="00647DCE">
        <w:rPr>
          <w:color w:val="000000"/>
          <w:spacing w:val="-2"/>
          <w:szCs w:val="28"/>
        </w:rPr>
        <w:t>- Mời cán bộ cơ sở tham gia tuyên truyền, sinh hoạt pháp luật với người dân</w:t>
      </w:r>
      <w:r>
        <w:rPr>
          <w:color w:val="000000"/>
          <w:szCs w:val="28"/>
        </w:rPr>
        <w:t>.</w:t>
      </w:r>
    </w:p>
    <w:p w14:paraId="5CC4FA82" w14:textId="36AB6A9D" w:rsidR="007519B7" w:rsidRPr="006F2CAE" w:rsidRDefault="007519B7" w:rsidP="00647DCE">
      <w:pPr>
        <w:autoSpaceDE w:val="0"/>
        <w:autoSpaceDN w:val="0"/>
        <w:adjustRightInd w:val="0"/>
        <w:spacing w:before="120" w:after="120" w:line="360" w:lineRule="exact"/>
        <w:ind w:firstLine="567"/>
        <w:rPr>
          <w:b/>
          <w:bCs/>
          <w:i/>
          <w:iCs/>
          <w:color w:val="000000"/>
          <w:szCs w:val="28"/>
        </w:rPr>
      </w:pPr>
      <w:r>
        <w:rPr>
          <w:color w:val="000000"/>
          <w:szCs w:val="28"/>
        </w:rPr>
        <w:t>- Xây dựng các mô hình điểm về PBGDPL phù hợp với thực tiễn tại cơ sở.</w:t>
      </w:r>
    </w:p>
    <w:p w14:paraId="3EB7AF4D" w14:textId="0A9C7EFE" w:rsidR="00277990" w:rsidRPr="00DF65CD" w:rsidRDefault="007054E5" w:rsidP="00647DCE">
      <w:pPr>
        <w:tabs>
          <w:tab w:val="left" w:pos="967"/>
        </w:tabs>
        <w:spacing w:before="120" w:after="120" w:line="360" w:lineRule="exact"/>
        <w:ind w:firstLine="567"/>
        <w:rPr>
          <w:rFonts w:eastAsia="Times New Roman"/>
          <w:b/>
          <w:iCs/>
          <w:color w:val="000000"/>
          <w:szCs w:val="28"/>
        </w:rPr>
      </w:pPr>
      <w:r>
        <w:rPr>
          <w:rFonts w:eastAsia="Times New Roman"/>
          <w:b/>
          <w:iCs/>
          <w:color w:val="000000"/>
          <w:szCs w:val="28"/>
        </w:rPr>
        <w:t>VI</w:t>
      </w:r>
      <w:r w:rsidR="00DF65CD" w:rsidRPr="00DF65CD">
        <w:rPr>
          <w:rFonts w:eastAsia="Times New Roman"/>
          <w:b/>
          <w:iCs/>
          <w:color w:val="000000"/>
          <w:szCs w:val="28"/>
        </w:rPr>
        <w:t xml:space="preserve">. MỘT SỐ VẪN ĐỀ CẦN LƯU Ý </w:t>
      </w:r>
    </w:p>
    <w:p w14:paraId="6888E3CB" w14:textId="77777777" w:rsidR="00DF65CD" w:rsidRDefault="00DF65CD" w:rsidP="00647DCE">
      <w:pPr>
        <w:spacing w:before="120" w:after="120" w:line="360" w:lineRule="exact"/>
        <w:ind w:firstLine="567"/>
        <w:rPr>
          <w:rFonts w:eastAsia="Times New Roman"/>
          <w:szCs w:val="28"/>
          <w:lang w:val="nl-NL"/>
        </w:rPr>
      </w:pPr>
      <w:r w:rsidRPr="00DF65CD">
        <w:rPr>
          <w:rFonts w:eastAsia="Times New Roman"/>
          <w:b/>
          <w:bCs/>
          <w:szCs w:val="28"/>
          <w:lang w:val="nl-NL"/>
        </w:rPr>
        <w:t>1.</w:t>
      </w:r>
      <w:r>
        <w:rPr>
          <w:rFonts w:eastAsia="Times New Roman"/>
          <w:szCs w:val="28"/>
          <w:lang w:val="nl-NL"/>
        </w:rPr>
        <w:t xml:space="preserve"> </w:t>
      </w:r>
      <w:r w:rsidR="00277990" w:rsidRPr="007965ED">
        <w:rPr>
          <w:rFonts w:eastAsia="Times New Roman"/>
          <w:szCs w:val="28"/>
          <w:lang w:val="nl-NL"/>
        </w:rPr>
        <w:t>Khắc phục tình trạng cứng nhắc, hành chính hóa trong công tác tuyên truyền, phổ biến pháp luật cho đồng bào DTTS</w:t>
      </w:r>
      <w:r>
        <w:rPr>
          <w:rFonts w:eastAsia="Times New Roman"/>
          <w:szCs w:val="28"/>
          <w:lang w:val="nl-NL"/>
        </w:rPr>
        <w:t>;</w:t>
      </w:r>
    </w:p>
    <w:p w14:paraId="27CCEA4D" w14:textId="69607AFA" w:rsidR="00277990" w:rsidRPr="007965ED" w:rsidRDefault="00DF65CD" w:rsidP="00647DCE">
      <w:pPr>
        <w:spacing w:before="120" w:after="120" w:line="360" w:lineRule="exact"/>
        <w:ind w:firstLine="567"/>
        <w:rPr>
          <w:rFonts w:eastAsia="Times New Roman"/>
          <w:szCs w:val="28"/>
          <w:lang w:val="nl-NL"/>
        </w:rPr>
      </w:pPr>
      <w:r w:rsidRPr="00DF65CD">
        <w:rPr>
          <w:rFonts w:eastAsia="Times New Roman"/>
          <w:b/>
          <w:bCs/>
          <w:szCs w:val="28"/>
          <w:lang w:val="nl-NL"/>
        </w:rPr>
        <w:t>2.</w:t>
      </w:r>
      <w:r>
        <w:rPr>
          <w:rFonts w:eastAsia="Times New Roman"/>
          <w:szCs w:val="28"/>
          <w:lang w:val="nl-NL"/>
        </w:rPr>
        <w:t xml:space="preserve"> Thường xuyên </w:t>
      </w:r>
      <w:r w:rsidR="00277990" w:rsidRPr="007965ED">
        <w:rPr>
          <w:rFonts w:eastAsia="Times New Roman"/>
          <w:szCs w:val="28"/>
          <w:lang w:val="nl-NL"/>
        </w:rPr>
        <w:t>đổi mới hình thức sao cho sinh động, hấp dẫn, dễ nghe, dễ hiểu, dễ nhớ như “sân khấu hóa” các nội dung tuyên truyền, phổ biến, giáo dục pháp luật.</w:t>
      </w:r>
    </w:p>
    <w:p w14:paraId="7B4550D4" w14:textId="59FFD095" w:rsidR="00277990" w:rsidRPr="007965ED" w:rsidRDefault="00DF65CD" w:rsidP="00647DCE">
      <w:pPr>
        <w:spacing w:before="120" w:after="120" w:line="360" w:lineRule="exact"/>
        <w:ind w:firstLine="567"/>
        <w:rPr>
          <w:rFonts w:eastAsia="Times New Roman"/>
          <w:szCs w:val="28"/>
          <w:lang w:val="nl-NL"/>
        </w:rPr>
      </w:pPr>
      <w:r w:rsidRPr="00DF65CD">
        <w:rPr>
          <w:rFonts w:eastAsia="Times New Roman"/>
          <w:b/>
          <w:bCs/>
          <w:szCs w:val="28"/>
          <w:lang w:val="nl-NL"/>
        </w:rPr>
        <w:t>3.</w:t>
      </w:r>
      <w:r>
        <w:rPr>
          <w:rFonts w:eastAsia="Times New Roman"/>
          <w:szCs w:val="28"/>
          <w:lang w:val="nl-NL"/>
        </w:rPr>
        <w:t xml:space="preserve"> </w:t>
      </w:r>
      <w:r w:rsidR="00277990" w:rsidRPr="007965ED">
        <w:rPr>
          <w:rFonts w:eastAsia="Times New Roman"/>
          <w:szCs w:val="28"/>
          <w:lang w:val="nl-NL"/>
        </w:rPr>
        <w:t xml:space="preserve">Xây dựng các mô hình điểm về phổ biến, giáo dục pháp luật, hình thành nhóm nòng cốt thực hiện tuyên truyền hằng tháng đến từng hộ DTTS bằng hình thức trực tiếp, lồng ghép tại các buổi họp thôn, sinh hoạt cộng đồng… Các nhóm </w:t>
      </w:r>
      <w:r w:rsidR="00277990" w:rsidRPr="007965ED">
        <w:rPr>
          <w:rFonts w:eastAsia="Times New Roman"/>
          <w:szCs w:val="28"/>
          <w:lang w:val="nl-NL"/>
        </w:rPr>
        <w:lastRenderedPageBreak/>
        <w:t>nòng cốt tổng hợp từ nhu cầu cơ sở, được tập huấn rồi trở về tuyên truyền cho người dân.</w:t>
      </w:r>
    </w:p>
    <w:p w14:paraId="2D3AD272" w14:textId="0462E174" w:rsidR="00277990" w:rsidRPr="007965ED" w:rsidRDefault="00DF65CD" w:rsidP="00647DCE">
      <w:pPr>
        <w:spacing w:before="120" w:after="120" w:line="360" w:lineRule="exact"/>
        <w:ind w:firstLine="567"/>
        <w:rPr>
          <w:rFonts w:eastAsia="Times New Roman"/>
          <w:szCs w:val="28"/>
          <w:lang w:val="nl-NL"/>
        </w:rPr>
      </w:pPr>
      <w:r w:rsidRPr="00DF65CD">
        <w:rPr>
          <w:rFonts w:eastAsia="Times New Roman"/>
          <w:b/>
          <w:bCs/>
          <w:szCs w:val="28"/>
          <w:lang w:val="nl-NL"/>
        </w:rPr>
        <w:t>4.</w:t>
      </w:r>
      <w:r>
        <w:rPr>
          <w:rFonts w:eastAsia="Times New Roman"/>
          <w:szCs w:val="28"/>
          <w:lang w:val="nl-NL"/>
        </w:rPr>
        <w:t xml:space="preserve"> </w:t>
      </w:r>
      <w:r w:rsidR="00277990" w:rsidRPr="007965ED">
        <w:rPr>
          <w:rFonts w:eastAsia="Times New Roman"/>
          <w:szCs w:val="28"/>
          <w:lang w:val="nl-NL"/>
        </w:rPr>
        <w:t>Tăng cường phổ biến, giáo dục pháp luật, kết hợp nhiều hình thức, bằng tiếng dân tộc thiểu số.</w:t>
      </w:r>
    </w:p>
    <w:p w14:paraId="14D0DABA" w14:textId="5082713F" w:rsidR="002E41B1" w:rsidRDefault="002E41B1" w:rsidP="00647DCE">
      <w:pPr>
        <w:pStyle w:val="Heading2"/>
      </w:pPr>
      <w:r w:rsidRPr="007965ED">
        <w:rPr>
          <w:noProof/>
        </w:rPr>
        <mc:AlternateContent>
          <mc:Choice Requires="wps">
            <w:drawing>
              <wp:anchor distT="0" distB="0" distL="114300" distR="114300" simplePos="0" relativeHeight="251659264" behindDoc="0" locked="0" layoutInCell="1" allowOverlap="1" wp14:anchorId="59D17A27" wp14:editId="0522C936">
                <wp:simplePos x="0" y="0"/>
                <wp:positionH relativeFrom="margin">
                  <wp:posOffset>7088046</wp:posOffset>
                </wp:positionH>
                <wp:positionV relativeFrom="margin">
                  <wp:posOffset>1775844</wp:posOffset>
                </wp:positionV>
                <wp:extent cx="391541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5410" cy="1403985"/>
                        </a:xfrm>
                        <a:prstGeom prst="rect">
                          <a:avLst/>
                        </a:prstGeom>
                        <a:noFill/>
                        <a:ln w="9525">
                          <a:noFill/>
                          <a:miter lim="800000"/>
                          <a:headEnd/>
                          <a:tailEnd/>
                        </a:ln>
                      </wps:spPr>
                      <wps:txbx>
                        <w:txbxContent>
                          <w:p w14:paraId="2BED7C8D" w14:textId="373E31A5" w:rsidR="00277990" w:rsidRPr="00BE01F5" w:rsidRDefault="00277990" w:rsidP="00277990">
                            <w:pPr>
                              <w:pBdr>
                                <w:top w:val="single" w:sz="24" w:space="8" w:color="4F81BD" w:themeColor="accent1"/>
                                <w:bottom w:val="single" w:sz="24" w:space="8" w:color="4F81BD" w:themeColor="accent1"/>
                              </w:pBdr>
                              <w:spacing w:after="0"/>
                              <w:rPr>
                                <w:i/>
                                <w:iCs/>
                                <w:color w:val="4F81BD" w:themeColor="accent1"/>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9D17A27" id="_x0000_t202" coordsize="21600,21600" o:spt="202" path="m,l,21600r21600,l21600,xe">
                <v:stroke joinstyle="miter"/>
                <v:path gradientshapeok="t" o:connecttype="rect"/>
              </v:shapetype>
              <v:shape id="Text Box 2" o:spid="_x0000_s1026" type="#_x0000_t202" style="position:absolute;left:0;text-align:left;margin-left:558.1pt;margin-top:139.85pt;width:308.3pt;height:11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" filled="f" stroked="f">
                <v:textbox style="mso-fit-shape-to-text:t">
                  <w:txbxContent>
                    <w:p w14:paraId="2BED7C8D" w14:textId="373E31A5" w:rsidR="00277990" w:rsidRPr="00BE01F5" w:rsidRDefault="00277990" w:rsidP="00277990">
                      <w:pPr>
                        <w:pBdr>
                          <w:top w:val="single" w:sz="24" w:space="8" w:color="4F81BD" w:themeColor="accent1"/>
                          <w:bottom w:val="single" w:sz="24" w:space="8" w:color="4F81BD" w:themeColor="accent1"/>
                        </w:pBdr>
                        <w:spacing w:after="0"/>
                        <w:rPr>
                          <w:i/>
                          <w:iCs/>
                          <w:color w:val="4F81BD" w:themeColor="accent1"/>
                          <w:sz w:val="22"/>
                        </w:rPr>
                      </w:pPr>
                    </w:p>
                  </w:txbxContent>
                </v:textbox>
                <w10:wrap type="square" anchorx="margin" anchory="margin"/>
              </v:shape>
            </w:pict>
          </mc:Fallback>
        </mc:AlternateContent>
      </w:r>
    </w:p>
    <w:p w14:paraId="30E5B701" w14:textId="1AC2C689" w:rsidR="00647DCE" w:rsidRDefault="00647DCE">
      <w:pPr>
        <w:spacing w:after="200" w:line="276" w:lineRule="auto"/>
        <w:jc w:val="left"/>
        <w:rPr>
          <w:rFonts w:eastAsia="Times New Roman" w:cstheme="majorBidi"/>
          <w:b/>
          <w:szCs w:val="26"/>
          <w:lang w:val="nl-NL"/>
        </w:rPr>
      </w:pPr>
      <w:r>
        <w:br w:type="page"/>
      </w:r>
    </w:p>
    <w:p w14:paraId="3D473BD4" w14:textId="77777777" w:rsidR="00A54204" w:rsidRPr="00647DCE" w:rsidRDefault="00A54204" w:rsidP="00647DCE">
      <w:pPr>
        <w:pStyle w:val="Heading2"/>
        <w:rPr>
          <w:sz w:val="2"/>
        </w:rPr>
      </w:pPr>
    </w:p>
    <w:p w14:paraId="6A4BC702" w14:textId="6855713A" w:rsidR="002E41B1" w:rsidRPr="00EA0D57" w:rsidRDefault="002E41B1" w:rsidP="00647DCE">
      <w:pPr>
        <w:pStyle w:val="Heading2"/>
      </w:pPr>
      <w:r w:rsidRPr="00EA0D57">
        <w:t>CHUYÊN ĐỀ</w:t>
      </w:r>
    </w:p>
    <w:p w14:paraId="781E7981" w14:textId="77777777" w:rsidR="002E41B1" w:rsidRDefault="002E41B1" w:rsidP="00647DCE">
      <w:pPr>
        <w:spacing w:after="0" w:line="240" w:lineRule="auto"/>
        <w:ind w:firstLine="567"/>
        <w:jc w:val="center"/>
        <w:rPr>
          <w:b/>
        </w:rPr>
      </w:pPr>
      <w:r>
        <w:rPr>
          <w:b/>
        </w:rPr>
        <w:t xml:space="preserve">KỸ NĂNG </w:t>
      </w:r>
      <w:r w:rsidRPr="00EA0D57">
        <w:rPr>
          <w:b/>
        </w:rPr>
        <w:t xml:space="preserve">PHỔ BIẾN, GIÁO DỤC PHÁP LUẬT </w:t>
      </w:r>
    </w:p>
    <w:p w14:paraId="44284BA4" w14:textId="77777777" w:rsidR="002E41B1" w:rsidRDefault="002E41B1" w:rsidP="00647DCE">
      <w:pPr>
        <w:spacing w:after="0" w:line="240" w:lineRule="auto"/>
        <w:ind w:firstLine="567"/>
        <w:jc w:val="center"/>
        <w:rPr>
          <w:b/>
        </w:rPr>
      </w:pPr>
      <w:r w:rsidRPr="00EA0D57">
        <w:rPr>
          <w:b/>
        </w:rPr>
        <w:t xml:space="preserve">CHO </w:t>
      </w:r>
      <w:r>
        <w:rPr>
          <w:b/>
        </w:rPr>
        <w:t>NGƯỜI LAO ĐỘNG TRONG CÁC DOANH NGHIỆP</w:t>
      </w:r>
    </w:p>
    <w:p w14:paraId="72D180EC" w14:textId="77777777" w:rsidR="002E41B1" w:rsidRPr="002E41B1" w:rsidRDefault="002E41B1" w:rsidP="00647DCE">
      <w:pPr>
        <w:ind w:firstLine="567"/>
        <w:rPr>
          <w:lang w:val="nl-NL"/>
        </w:rPr>
      </w:pPr>
    </w:p>
    <w:p w14:paraId="4D7F692B" w14:textId="597871DC" w:rsidR="00277990" w:rsidRPr="00763B8E" w:rsidRDefault="00763B8E" w:rsidP="00647DCE">
      <w:pPr>
        <w:shd w:val="clear" w:color="auto" w:fill="FFFFFF"/>
        <w:spacing w:before="120" w:after="120" w:line="360" w:lineRule="exact"/>
        <w:ind w:firstLine="567"/>
        <w:rPr>
          <w:rFonts w:eastAsia="Times New Roman"/>
          <w:b/>
          <w:bCs/>
          <w:iCs/>
          <w:color w:val="000000"/>
          <w:spacing w:val="-6"/>
          <w:szCs w:val="28"/>
        </w:rPr>
      </w:pPr>
      <w:r w:rsidRPr="00763B8E">
        <w:rPr>
          <w:b/>
          <w:bCs/>
          <w:iCs/>
          <w:color w:val="000000"/>
          <w:szCs w:val="28"/>
        </w:rPr>
        <w:t>I. ĐẶC ĐIỂM CỦA NGƯỜI LAO ĐỘNG TRONG CÁC DOANH NGHIỆP</w:t>
      </w:r>
    </w:p>
    <w:p w14:paraId="2DE52B7A" w14:textId="4AD15D06" w:rsidR="00763B8E" w:rsidRDefault="00763B8E" w:rsidP="00647DCE">
      <w:pPr>
        <w:shd w:val="clear" w:color="auto" w:fill="FFFFFF"/>
        <w:spacing w:before="120" w:after="120" w:line="360" w:lineRule="exact"/>
        <w:ind w:firstLine="567"/>
        <w:rPr>
          <w:color w:val="000000"/>
          <w:szCs w:val="28"/>
        </w:rPr>
      </w:pPr>
      <w:r>
        <w:rPr>
          <w:color w:val="000000"/>
          <w:szCs w:val="28"/>
        </w:rPr>
        <w:t>- S</w:t>
      </w:r>
      <w:r w:rsidR="00277990" w:rsidRPr="007965ED">
        <w:rPr>
          <w:color w:val="000000"/>
          <w:szCs w:val="28"/>
        </w:rPr>
        <w:t>ức khỏe tốt, có tính chủ động, sáng tạo, tiếp thu nhanh và sử dụng tốt máy móc, thiết bị hiện đại</w:t>
      </w:r>
      <w:r w:rsidR="003873AF">
        <w:rPr>
          <w:color w:val="000000"/>
          <w:szCs w:val="28"/>
        </w:rPr>
        <w:t>.</w:t>
      </w:r>
    </w:p>
    <w:p w14:paraId="7E446502" w14:textId="77777777" w:rsidR="00763B8E" w:rsidRDefault="00763B8E" w:rsidP="00647DCE">
      <w:pPr>
        <w:shd w:val="clear" w:color="auto" w:fill="FFFFFF"/>
        <w:spacing w:before="120" w:after="120" w:line="360" w:lineRule="exact"/>
        <w:ind w:firstLine="567"/>
        <w:rPr>
          <w:color w:val="000000"/>
          <w:szCs w:val="28"/>
        </w:rPr>
      </w:pPr>
      <w:r>
        <w:rPr>
          <w:color w:val="000000"/>
          <w:szCs w:val="28"/>
        </w:rPr>
        <w:t>-</w:t>
      </w:r>
      <w:r w:rsidR="00277990" w:rsidRPr="007965ED">
        <w:rPr>
          <w:color w:val="000000"/>
          <w:szCs w:val="28"/>
        </w:rPr>
        <w:t xml:space="preserve"> </w:t>
      </w:r>
      <w:r>
        <w:rPr>
          <w:color w:val="000000"/>
          <w:szCs w:val="28"/>
        </w:rPr>
        <w:t>C</w:t>
      </w:r>
      <w:r w:rsidR="00277990" w:rsidRPr="007965ED">
        <w:rPr>
          <w:color w:val="000000"/>
          <w:szCs w:val="28"/>
        </w:rPr>
        <w:t xml:space="preserve">ó khả năng tiếp cận thông tin, kiến thức pháp luật. </w:t>
      </w:r>
    </w:p>
    <w:p w14:paraId="79331B52" w14:textId="7DEE7752" w:rsidR="00763B8E" w:rsidRDefault="00763B8E" w:rsidP="00647DCE">
      <w:pPr>
        <w:shd w:val="clear" w:color="auto" w:fill="FFFFFF"/>
        <w:spacing w:before="120" w:after="120" w:line="360" w:lineRule="exact"/>
        <w:ind w:firstLine="567"/>
        <w:rPr>
          <w:color w:val="000000"/>
          <w:szCs w:val="28"/>
        </w:rPr>
      </w:pPr>
      <w:r>
        <w:rPr>
          <w:color w:val="000000"/>
          <w:szCs w:val="28"/>
        </w:rPr>
        <w:t xml:space="preserve">- </w:t>
      </w:r>
      <w:r w:rsidR="00277990" w:rsidRPr="007965ED">
        <w:rPr>
          <w:color w:val="000000"/>
          <w:szCs w:val="28"/>
        </w:rPr>
        <w:t>Một bộ phận công nhân mới học hết phổ thông trung học (cấ</w:t>
      </w:r>
      <w:r w:rsidR="003873AF">
        <w:rPr>
          <w:color w:val="000000"/>
          <w:szCs w:val="28"/>
        </w:rPr>
        <w:t>p 3).</w:t>
      </w:r>
    </w:p>
    <w:p w14:paraId="0F777668" w14:textId="26E44F96" w:rsidR="00763B8E" w:rsidRDefault="00763B8E" w:rsidP="00647DCE">
      <w:pPr>
        <w:shd w:val="clear" w:color="auto" w:fill="FFFFFF"/>
        <w:spacing w:before="120" w:after="120" w:line="360" w:lineRule="exact"/>
        <w:ind w:firstLine="567"/>
        <w:rPr>
          <w:color w:val="000000"/>
          <w:szCs w:val="28"/>
        </w:rPr>
      </w:pPr>
      <w:r>
        <w:rPr>
          <w:color w:val="000000"/>
          <w:szCs w:val="28"/>
        </w:rPr>
        <w:t>- C</w:t>
      </w:r>
      <w:r w:rsidR="00277990" w:rsidRPr="007965ED">
        <w:rPr>
          <w:color w:val="000000"/>
          <w:szCs w:val="28"/>
        </w:rPr>
        <w:t>hưa qua đào tạo nghề chính quy trong các trường nghề, vào doanh nghiệp chủ yếu làm các công việc giả</w:t>
      </w:r>
      <w:r w:rsidR="003873AF">
        <w:rPr>
          <w:color w:val="000000"/>
          <w:szCs w:val="28"/>
        </w:rPr>
        <w:t>n đơn.</w:t>
      </w:r>
    </w:p>
    <w:p w14:paraId="4AE2D9F0" w14:textId="38701970" w:rsidR="00763B8E" w:rsidRDefault="00763B8E" w:rsidP="00647DCE">
      <w:pPr>
        <w:shd w:val="clear" w:color="auto" w:fill="FFFFFF"/>
        <w:spacing w:before="120" w:after="120" w:line="360" w:lineRule="exact"/>
        <w:ind w:firstLine="567"/>
        <w:rPr>
          <w:color w:val="000000"/>
          <w:szCs w:val="28"/>
        </w:rPr>
      </w:pPr>
      <w:r>
        <w:rPr>
          <w:color w:val="000000"/>
          <w:szCs w:val="28"/>
        </w:rPr>
        <w:t>- Đ</w:t>
      </w:r>
      <w:r w:rsidR="00277990" w:rsidRPr="007965ED">
        <w:rPr>
          <w:color w:val="000000"/>
          <w:szCs w:val="28"/>
        </w:rPr>
        <w:t>ời sống vật chất và tinh thần còn nhiều khó khăn do lương thấp. Nhiều công nhân ngoại tỉnh phải thuê nhà trọ</w:t>
      </w:r>
      <w:r w:rsidR="003873AF">
        <w:rPr>
          <w:color w:val="000000"/>
          <w:szCs w:val="28"/>
        </w:rPr>
        <w:t>.</w:t>
      </w:r>
    </w:p>
    <w:p w14:paraId="25DFDFE4" w14:textId="14BA0419" w:rsidR="00763B8E" w:rsidRDefault="00763B8E" w:rsidP="00647DCE">
      <w:pPr>
        <w:shd w:val="clear" w:color="auto" w:fill="FFFFFF"/>
        <w:spacing w:before="120" w:after="120" w:line="360" w:lineRule="exact"/>
        <w:ind w:firstLine="567"/>
        <w:rPr>
          <w:color w:val="000000"/>
          <w:szCs w:val="28"/>
        </w:rPr>
      </w:pPr>
      <w:r>
        <w:rPr>
          <w:color w:val="000000"/>
          <w:szCs w:val="28"/>
        </w:rPr>
        <w:t>- T</w:t>
      </w:r>
      <w:r w:rsidR="00277990" w:rsidRPr="007965ED">
        <w:rPr>
          <w:color w:val="000000"/>
          <w:szCs w:val="28"/>
        </w:rPr>
        <w:t>hiếu các phương tiện nghe nhìn như sách, báo, đài, ti vi</w:t>
      </w:r>
      <w:r w:rsidR="003873AF">
        <w:rPr>
          <w:color w:val="000000"/>
          <w:szCs w:val="28"/>
        </w:rPr>
        <w:t>.</w:t>
      </w:r>
    </w:p>
    <w:p w14:paraId="544291FB" w14:textId="77EC0EE9" w:rsidR="00763B8E" w:rsidRDefault="00763B8E" w:rsidP="00647DCE">
      <w:pPr>
        <w:shd w:val="clear" w:color="auto" w:fill="FFFFFF"/>
        <w:spacing w:before="120" w:after="120" w:line="360" w:lineRule="exact"/>
        <w:ind w:firstLine="567"/>
        <w:rPr>
          <w:color w:val="000000"/>
          <w:szCs w:val="28"/>
        </w:rPr>
      </w:pPr>
      <w:r>
        <w:rPr>
          <w:color w:val="000000"/>
          <w:szCs w:val="28"/>
        </w:rPr>
        <w:t>- T</w:t>
      </w:r>
      <w:r w:rsidR="00277990" w:rsidRPr="007965ED">
        <w:rPr>
          <w:color w:val="000000"/>
          <w:szCs w:val="28"/>
        </w:rPr>
        <w:t>hiếu thời gian nghỉ ngơi do cường độ lao động căng thẳng</w:t>
      </w:r>
      <w:r w:rsidR="003873AF">
        <w:rPr>
          <w:color w:val="000000"/>
          <w:szCs w:val="28"/>
        </w:rPr>
        <w:t>.</w:t>
      </w:r>
    </w:p>
    <w:p w14:paraId="2BF27D0D" w14:textId="51F62726" w:rsidR="00277990" w:rsidRDefault="00763B8E" w:rsidP="00647DCE">
      <w:pPr>
        <w:shd w:val="clear" w:color="auto" w:fill="FFFFFF"/>
        <w:spacing w:before="120" w:after="120" w:line="360" w:lineRule="exact"/>
        <w:ind w:firstLine="567"/>
        <w:rPr>
          <w:color w:val="000000"/>
          <w:szCs w:val="28"/>
        </w:rPr>
      </w:pPr>
      <w:r>
        <w:rPr>
          <w:color w:val="000000"/>
          <w:szCs w:val="28"/>
        </w:rPr>
        <w:t>- T</w:t>
      </w:r>
      <w:r w:rsidR="00277990" w:rsidRPr="007965ED">
        <w:rPr>
          <w:color w:val="000000"/>
          <w:szCs w:val="28"/>
        </w:rPr>
        <w:t>ác phong lao động công nghiệp còn hạn chế, ngại tìm hiểu pháp luật (mà thường chỉ tìm hiểu pháp luật khi có tranh chấp xảy ra).</w:t>
      </w:r>
    </w:p>
    <w:p w14:paraId="6B48B478" w14:textId="191988A1" w:rsidR="00763B8E" w:rsidRPr="00E70A1C" w:rsidRDefault="00763B8E" w:rsidP="00647DCE">
      <w:pPr>
        <w:shd w:val="clear" w:color="auto" w:fill="FFFFFF"/>
        <w:spacing w:before="120" w:after="120" w:line="360" w:lineRule="exact"/>
        <w:ind w:firstLine="567"/>
        <w:rPr>
          <w:color w:val="000000"/>
          <w:spacing w:val="-4"/>
          <w:szCs w:val="28"/>
        </w:rPr>
      </w:pPr>
      <w:r w:rsidRPr="003873AF">
        <w:rPr>
          <w:color w:val="000000"/>
          <w:spacing w:val="-4"/>
          <w:szCs w:val="28"/>
        </w:rPr>
        <w:t xml:space="preserve">- </w:t>
      </w:r>
      <w:r w:rsidRPr="003873AF">
        <w:rPr>
          <w:color w:val="000000"/>
          <w:spacing w:val="-6"/>
          <w:szCs w:val="28"/>
        </w:rPr>
        <w:t>Tâm lý e ngại, cam chịu do</w:t>
      </w:r>
      <w:r w:rsidRPr="003873AF">
        <w:rPr>
          <w:color w:val="000000"/>
          <w:spacing w:val="-4"/>
          <w:szCs w:val="28"/>
        </w:rPr>
        <w:t xml:space="preserve"> </w:t>
      </w:r>
      <w:r w:rsidRPr="003873AF">
        <w:rPr>
          <w:color w:val="000000"/>
          <w:spacing w:val="-6"/>
          <w:szCs w:val="28"/>
        </w:rPr>
        <w:t>cuộc sống phụ thuộc và</w:t>
      </w:r>
      <w:r w:rsidRPr="003873AF">
        <w:rPr>
          <w:color w:val="000000"/>
          <w:spacing w:val="-4"/>
          <w:szCs w:val="28"/>
        </w:rPr>
        <w:t>o người sử dụng lao độ</w:t>
      </w:r>
      <w:r w:rsidR="003873AF" w:rsidRPr="003873AF">
        <w:rPr>
          <w:color w:val="000000"/>
          <w:spacing w:val="-4"/>
          <w:szCs w:val="28"/>
        </w:rPr>
        <w:t>ng</w:t>
      </w:r>
      <w:r w:rsidR="003873AF">
        <w:rPr>
          <w:color w:val="000000"/>
          <w:spacing w:val="-4"/>
          <w:szCs w:val="28"/>
        </w:rPr>
        <w:t>.</w:t>
      </w:r>
    </w:p>
    <w:p w14:paraId="667C1428" w14:textId="2BDF9BA1" w:rsidR="004817DD" w:rsidRDefault="004817DD" w:rsidP="00647DCE">
      <w:pPr>
        <w:shd w:val="clear" w:color="auto" w:fill="FFFFFF"/>
        <w:spacing w:before="120" w:after="120" w:line="360" w:lineRule="exact"/>
        <w:ind w:firstLine="567"/>
        <w:rPr>
          <w:color w:val="000000"/>
          <w:szCs w:val="28"/>
        </w:rPr>
      </w:pPr>
      <w:r>
        <w:rPr>
          <w:color w:val="000000"/>
          <w:szCs w:val="28"/>
        </w:rPr>
        <w:t>- Lao động xa gia đình; thiếu thốn tình cảm gia đình;</w:t>
      </w:r>
    </w:p>
    <w:p w14:paraId="2BDDC2D0" w14:textId="5AB575ED" w:rsidR="00763B8E" w:rsidRDefault="00763B8E" w:rsidP="00647DCE">
      <w:pPr>
        <w:shd w:val="clear" w:color="auto" w:fill="FFFFFF"/>
        <w:spacing w:before="120" w:after="120" w:line="360" w:lineRule="exact"/>
        <w:ind w:firstLine="567"/>
        <w:rPr>
          <w:color w:val="000000"/>
          <w:szCs w:val="28"/>
        </w:rPr>
      </w:pPr>
      <w:r>
        <w:rPr>
          <w:color w:val="000000"/>
          <w:szCs w:val="28"/>
        </w:rPr>
        <w:t>- Đối với người dân tộc thiểu số thì do ảnh hưởng bởi lối sống, phong tục nên không có tính kỷ luật cao, ứng xử chủ yếu theo cảm t</w:t>
      </w:r>
      <w:r w:rsidR="004817DD">
        <w:rPr>
          <w:color w:val="000000"/>
          <w:szCs w:val="28"/>
        </w:rPr>
        <w:t>í</w:t>
      </w:r>
      <w:r>
        <w:rPr>
          <w:color w:val="000000"/>
          <w:szCs w:val="28"/>
        </w:rPr>
        <w:t>nh, tình cảm.</w:t>
      </w:r>
    </w:p>
    <w:p w14:paraId="07B46BD4" w14:textId="77777777" w:rsidR="000F4528" w:rsidRDefault="000F4528" w:rsidP="00647DCE">
      <w:pPr>
        <w:shd w:val="clear" w:color="auto" w:fill="FFFFFF"/>
        <w:spacing w:before="120" w:after="120" w:line="360" w:lineRule="exact"/>
        <w:ind w:firstLine="567"/>
        <w:rPr>
          <w:b/>
          <w:bCs/>
          <w:iCs/>
          <w:color w:val="000000"/>
          <w:szCs w:val="28"/>
        </w:rPr>
      </w:pPr>
      <w:r w:rsidRPr="00DE1765">
        <w:rPr>
          <w:b/>
          <w:iCs/>
          <w:color w:val="000000"/>
          <w:szCs w:val="28"/>
        </w:rPr>
        <w:t>II. NỘI DUNG PBGDPL CHO NGƯỜI</w:t>
      </w:r>
      <w:r>
        <w:rPr>
          <w:b/>
          <w:iCs/>
          <w:color w:val="000000"/>
          <w:szCs w:val="28"/>
        </w:rPr>
        <w:t xml:space="preserve"> </w:t>
      </w:r>
      <w:r w:rsidRPr="00763B8E">
        <w:rPr>
          <w:b/>
          <w:bCs/>
          <w:iCs/>
          <w:color w:val="000000"/>
          <w:szCs w:val="28"/>
        </w:rPr>
        <w:t>LAO ĐỘNG TRONG CÁC DOANH NGHIỆP</w:t>
      </w:r>
    </w:p>
    <w:p w14:paraId="1CA99E37" w14:textId="4B37416B" w:rsidR="008A2EFB" w:rsidRDefault="008A2EFB" w:rsidP="00647DCE">
      <w:pPr>
        <w:shd w:val="clear" w:color="auto" w:fill="FFFFFF"/>
        <w:spacing w:before="120" w:after="120" w:line="360" w:lineRule="exact"/>
        <w:ind w:firstLine="567"/>
        <w:rPr>
          <w:bCs/>
          <w:iCs/>
          <w:color w:val="000000"/>
          <w:szCs w:val="28"/>
        </w:rPr>
      </w:pPr>
      <w:r>
        <w:rPr>
          <w:bCs/>
          <w:iCs/>
          <w:color w:val="000000"/>
          <w:szCs w:val="28"/>
        </w:rPr>
        <w:t>- Tập trung tuyên truyền, phổ biến các văn bản pháp luật có liên quan trực tiếp đến nghĩa vụ, quyền lợi của người lao động, bao gồm:</w:t>
      </w:r>
    </w:p>
    <w:p w14:paraId="21D5706D" w14:textId="21669DE0" w:rsidR="008A2EFB" w:rsidRDefault="008A2EFB" w:rsidP="00647DCE">
      <w:pPr>
        <w:shd w:val="clear" w:color="auto" w:fill="FFFFFF"/>
        <w:spacing w:before="120" w:after="120" w:line="360" w:lineRule="exact"/>
        <w:ind w:firstLine="567"/>
        <w:rPr>
          <w:bCs/>
          <w:iCs/>
          <w:color w:val="000000"/>
          <w:szCs w:val="28"/>
        </w:rPr>
      </w:pPr>
      <w:r>
        <w:rPr>
          <w:bCs/>
          <w:iCs/>
          <w:color w:val="000000"/>
          <w:szCs w:val="28"/>
        </w:rPr>
        <w:t>+ Bộ luật Lao động, Luật Công đoàn, Luật Bảo hiểm xã hội, Luật Bảo hiểm y tế;</w:t>
      </w:r>
    </w:p>
    <w:p w14:paraId="5A0C3553" w14:textId="37AE456C" w:rsidR="008A2EFB" w:rsidRDefault="008A2EFB" w:rsidP="00647DCE">
      <w:pPr>
        <w:shd w:val="clear" w:color="auto" w:fill="FFFFFF"/>
        <w:spacing w:before="120" w:after="120" w:line="360" w:lineRule="exact"/>
        <w:ind w:firstLine="567"/>
        <w:rPr>
          <w:bCs/>
          <w:iCs/>
          <w:color w:val="000000"/>
          <w:szCs w:val="28"/>
        </w:rPr>
      </w:pPr>
      <w:r>
        <w:rPr>
          <w:bCs/>
          <w:iCs/>
          <w:color w:val="000000"/>
          <w:szCs w:val="28"/>
        </w:rPr>
        <w:t>+ Các quy định của Bộ luật Hình sự; Bộ luật Dân sự có liên quan;</w:t>
      </w:r>
    </w:p>
    <w:p w14:paraId="33AA2324" w14:textId="379340AF" w:rsidR="008A2EFB" w:rsidRDefault="008A2EFB" w:rsidP="00647DCE">
      <w:pPr>
        <w:shd w:val="clear" w:color="auto" w:fill="FFFFFF"/>
        <w:spacing w:before="120" w:after="120" w:line="360" w:lineRule="exact"/>
        <w:ind w:firstLine="567"/>
        <w:rPr>
          <w:bCs/>
          <w:iCs/>
          <w:color w:val="000000"/>
          <w:szCs w:val="28"/>
        </w:rPr>
      </w:pPr>
      <w:r>
        <w:rPr>
          <w:bCs/>
          <w:iCs/>
          <w:color w:val="000000"/>
          <w:szCs w:val="28"/>
        </w:rPr>
        <w:t>+ Các quy định pháp luật và kiến thức về phòng chống tội phạm và tệ nạn xã hội; phòng chống HIV/AIDS; dân số kế hoạch hóa gia đình; chống bạo lực gia đình;</w:t>
      </w:r>
    </w:p>
    <w:p w14:paraId="3000E70B" w14:textId="47DC6453" w:rsidR="00C9585D" w:rsidRPr="008A2EFB" w:rsidRDefault="00C9585D" w:rsidP="00647DCE">
      <w:pPr>
        <w:shd w:val="clear" w:color="auto" w:fill="FFFFFF"/>
        <w:spacing w:before="120" w:after="120" w:line="360" w:lineRule="exact"/>
        <w:ind w:firstLine="567"/>
        <w:rPr>
          <w:rFonts w:eastAsia="Times New Roman"/>
          <w:bCs/>
          <w:iCs/>
          <w:color w:val="000000"/>
          <w:spacing w:val="-6"/>
          <w:szCs w:val="28"/>
        </w:rPr>
      </w:pPr>
      <w:r>
        <w:rPr>
          <w:bCs/>
          <w:iCs/>
          <w:color w:val="000000"/>
          <w:szCs w:val="28"/>
        </w:rPr>
        <w:t>+ Các quy định pháp luật khác tùy thuộc vào thực tiễn, nhu cầu của người sử dụng lao động, người lao động và địa phương.</w:t>
      </w:r>
    </w:p>
    <w:p w14:paraId="2C5C3401" w14:textId="77777777" w:rsidR="002D16B9" w:rsidRDefault="00FF0A86" w:rsidP="00647DCE">
      <w:pPr>
        <w:shd w:val="clear" w:color="auto" w:fill="FFFFFF"/>
        <w:spacing w:before="120" w:after="120" w:line="360" w:lineRule="exact"/>
        <w:ind w:firstLine="567"/>
        <w:rPr>
          <w:rFonts w:eastAsia="Times New Roman"/>
          <w:b/>
          <w:bCs/>
          <w:iCs/>
          <w:color w:val="000000"/>
          <w:spacing w:val="-6"/>
          <w:szCs w:val="28"/>
        </w:rPr>
      </w:pPr>
      <w:r w:rsidRPr="00382F6A">
        <w:rPr>
          <w:rFonts w:eastAsia="Times New Roman"/>
          <w:b/>
          <w:bCs/>
          <w:iCs/>
          <w:szCs w:val="28"/>
        </w:rPr>
        <w:lastRenderedPageBreak/>
        <w:t>III. PHƯƠNG PHÁP PBGDPL</w:t>
      </w:r>
      <w:r w:rsidRPr="00FF0A86">
        <w:rPr>
          <w:b/>
          <w:iCs/>
          <w:color w:val="000000"/>
          <w:szCs w:val="28"/>
        </w:rPr>
        <w:t xml:space="preserve"> </w:t>
      </w:r>
      <w:r w:rsidRPr="00DE1765">
        <w:rPr>
          <w:b/>
          <w:iCs/>
          <w:color w:val="000000"/>
          <w:szCs w:val="28"/>
        </w:rPr>
        <w:t>CHO NGƯỜI</w:t>
      </w:r>
      <w:r>
        <w:rPr>
          <w:b/>
          <w:iCs/>
          <w:color w:val="000000"/>
          <w:szCs w:val="28"/>
        </w:rPr>
        <w:t xml:space="preserve"> </w:t>
      </w:r>
      <w:r w:rsidRPr="00763B8E">
        <w:rPr>
          <w:b/>
          <w:bCs/>
          <w:iCs/>
          <w:color w:val="000000"/>
          <w:szCs w:val="28"/>
        </w:rPr>
        <w:t>LAO ĐỘNG TRONG CÁC DOANH NGHIỆP</w:t>
      </w:r>
    </w:p>
    <w:p w14:paraId="1CD568A3" w14:textId="77777777" w:rsidR="002D16B9" w:rsidRDefault="002D16B9" w:rsidP="00647DCE">
      <w:pPr>
        <w:shd w:val="clear" w:color="auto" w:fill="FFFFFF"/>
        <w:spacing w:before="120" w:after="120" w:line="360" w:lineRule="exact"/>
        <w:ind w:firstLine="567"/>
        <w:rPr>
          <w:color w:val="000000"/>
          <w:szCs w:val="28"/>
        </w:rPr>
      </w:pPr>
      <w:r>
        <w:rPr>
          <w:rFonts w:eastAsia="Times New Roman"/>
          <w:b/>
          <w:bCs/>
          <w:iCs/>
          <w:color w:val="000000"/>
          <w:spacing w:val="-6"/>
          <w:szCs w:val="28"/>
        </w:rPr>
        <w:t xml:space="preserve">- </w:t>
      </w:r>
      <w:r w:rsidRPr="002D16B9">
        <w:rPr>
          <w:rFonts w:eastAsia="Times New Roman"/>
          <w:iCs/>
          <w:color w:val="000000"/>
          <w:spacing w:val="-6"/>
          <w:szCs w:val="28"/>
        </w:rPr>
        <w:t>L</w:t>
      </w:r>
      <w:r w:rsidR="00277990" w:rsidRPr="007965ED">
        <w:rPr>
          <w:color w:val="000000"/>
          <w:szCs w:val="28"/>
        </w:rPr>
        <w:t xml:space="preserve">ựa chọn nội dung ngắn gọn để thời lượng tuyên truyền không quá dài; </w:t>
      </w:r>
    </w:p>
    <w:p w14:paraId="6EF479D0" w14:textId="77777777" w:rsidR="002D16B9" w:rsidRDefault="002D16B9" w:rsidP="00647DCE">
      <w:pPr>
        <w:shd w:val="clear" w:color="auto" w:fill="FFFFFF"/>
        <w:spacing w:before="120" w:after="120" w:line="360" w:lineRule="exact"/>
        <w:ind w:firstLine="567"/>
        <w:rPr>
          <w:color w:val="000000"/>
          <w:szCs w:val="28"/>
        </w:rPr>
      </w:pPr>
      <w:r>
        <w:rPr>
          <w:color w:val="000000"/>
          <w:szCs w:val="28"/>
        </w:rPr>
        <w:t>- T</w:t>
      </w:r>
      <w:r w:rsidR="00277990" w:rsidRPr="007965ED">
        <w:rPr>
          <w:color w:val="000000"/>
          <w:szCs w:val="28"/>
        </w:rPr>
        <w:t xml:space="preserve">ránh dùng quá nhiều từ chuyên môn sâu; </w:t>
      </w:r>
    </w:p>
    <w:p w14:paraId="10B41AD1" w14:textId="5A19D85B" w:rsidR="00277990" w:rsidRDefault="002D16B9" w:rsidP="00647DCE">
      <w:pPr>
        <w:shd w:val="clear" w:color="auto" w:fill="FFFFFF"/>
        <w:spacing w:before="120" w:after="120" w:line="360" w:lineRule="exact"/>
        <w:ind w:firstLine="567"/>
        <w:rPr>
          <w:color w:val="000000"/>
          <w:szCs w:val="28"/>
        </w:rPr>
      </w:pPr>
      <w:r>
        <w:rPr>
          <w:color w:val="000000"/>
          <w:szCs w:val="28"/>
        </w:rPr>
        <w:t>- L</w:t>
      </w:r>
      <w:r w:rsidR="00277990" w:rsidRPr="007965ED">
        <w:rPr>
          <w:color w:val="000000"/>
          <w:szCs w:val="28"/>
        </w:rPr>
        <w:t xml:space="preserve">ựa chọn thời gian tuyên truyền </w:t>
      </w:r>
      <w:r>
        <w:rPr>
          <w:color w:val="000000"/>
          <w:szCs w:val="28"/>
        </w:rPr>
        <w:t xml:space="preserve">phù hợp, </w:t>
      </w:r>
      <w:r w:rsidR="00277990" w:rsidRPr="007965ED">
        <w:rPr>
          <w:color w:val="000000"/>
          <w:szCs w:val="28"/>
        </w:rPr>
        <w:t>cần tránh lúc làm ca hay tăng ca nhiều</w:t>
      </w:r>
      <w:r>
        <w:rPr>
          <w:color w:val="000000"/>
          <w:szCs w:val="28"/>
        </w:rPr>
        <w:t xml:space="preserve">; </w:t>
      </w:r>
    </w:p>
    <w:p w14:paraId="1DBB6424" w14:textId="605A264C" w:rsidR="002D16B9" w:rsidRDefault="002D16B9" w:rsidP="00647DCE">
      <w:pPr>
        <w:shd w:val="clear" w:color="auto" w:fill="FFFFFF"/>
        <w:spacing w:before="120" w:after="120" w:line="360" w:lineRule="exact"/>
        <w:ind w:firstLine="567"/>
        <w:rPr>
          <w:color w:val="000000"/>
          <w:szCs w:val="28"/>
        </w:rPr>
      </w:pPr>
      <w:r>
        <w:rPr>
          <w:color w:val="000000"/>
          <w:szCs w:val="28"/>
        </w:rPr>
        <w:t>- Đảm bảo sự thống nhất và tham gia của người sử dụng lao động và tổ chức Công đoàn (nếu có);</w:t>
      </w:r>
    </w:p>
    <w:p w14:paraId="3729C810" w14:textId="525D8657" w:rsidR="002D16B9" w:rsidRPr="002D16B9" w:rsidRDefault="002D16B9" w:rsidP="00647DCE">
      <w:pPr>
        <w:shd w:val="clear" w:color="auto" w:fill="FFFFFF"/>
        <w:spacing w:before="120" w:after="120" w:line="360" w:lineRule="exact"/>
        <w:ind w:firstLine="567"/>
        <w:rPr>
          <w:rFonts w:eastAsia="Times New Roman"/>
          <w:b/>
          <w:bCs/>
          <w:iCs/>
          <w:color w:val="000000"/>
          <w:spacing w:val="-6"/>
          <w:szCs w:val="28"/>
        </w:rPr>
      </w:pPr>
      <w:r>
        <w:rPr>
          <w:color w:val="000000"/>
          <w:szCs w:val="28"/>
        </w:rPr>
        <w:t>- Kết hợp tuyên truyền PBGDPL với tư vẫn pháp luật cho người lao động.</w:t>
      </w:r>
    </w:p>
    <w:p w14:paraId="745E909D" w14:textId="10CE412F" w:rsidR="002D16B9" w:rsidRPr="002D16B9" w:rsidRDefault="002D16B9" w:rsidP="00647DCE">
      <w:pPr>
        <w:shd w:val="clear" w:color="auto" w:fill="FFFFFF"/>
        <w:spacing w:before="120" w:after="120" w:line="360" w:lineRule="exact"/>
        <w:ind w:firstLine="567"/>
        <w:rPr>
          <w:rFonts w:eastAsia="Times New Roman"/>
          <w:b/>
          <w:bCs/>
          <w:iCs/>
          <w:color w:val="000000"/>
          <w:spacing w:val="-6"/>
          <w:szCs w:val="28"/>
        </w:rPr>
      </w:pPr>
      <w:r w:rsidRPr="002D16B9">
        <w:rPr>
          <w:b/>
          <w:bCs/>
          <w:iCs/>
          <w:color w:val="000000"/>
          <w:szCs w:val="28"/>
        </w:rPr>
        <w:t xml:space="preserve">IV. MỘT SỐ HÌNH THỨC VÀ KỸ NĂNG CẦN THIẾT ĐỂ PBGDPL </w:t>
      </w:r>
      <w:r w:rsidRPr="002D16B9">
        <w:rPr>
          <w:b/>
          <w:iCs/>
          <w:color w:val="000000"/>
          <w:szCs w:val="28"/>
        </w:rPr>
        <w:t xml:space="preserve">CHO NGƯỜI </w:t>
      </w:r>
      <w:r w:rsidRPr="002D16B9">
        <w:rPr>
          <w:b/>
          <w:bCs/>
          <w:iCs/>
          <w:color w:val="000000"/>
          <w:szCs w:val="28"/>
        </w:rPr>
        <w:t>LAO ĐỘNG TRONG CÁC DOANH NGHIỆP</w:t>
      </w:r>
    </w:p>
    <w:p w14:paraId="3FCEEF06" w14:textId="10686A9A" w:rsidR="00277990" w:rsidRPr="002D16B9" w:rsidRDefault="002D16B9" w:rsidP="00647DCE">
      <w:pPr>
        <w:shd w:val="clear" w:color="auto" w:fill="FFFFFF"/>
        <w:spacing w:before="120" w:after="120" w:line="360" w:lineRule="exact"/>
        <w:ind w:firstLine="567"/>
        <w:rPr>
          <w:rFonts w:eastAsia="Times New Roman"/>
          <w:b/>
          <w:bCs/>
          <w:i/>
          <w:iCs/>
          <w:color w:val="000000"/>
          <w:spacing w:val="-4"/>
          <w:szCs w:val="28"/>
        </w:rPr>
      </w:pPr>
      <w:r w:rsidRPr="002D16B9">
        <w:rPr>
          <w:b/>
          <w:bCs/>
          <w:i/>
          <w:iCs/>
          <w:color w:val="000000"/>
          <w:spacing w:val="-2"/>
          <w:szCs w:val="28"/>
        </w:rPr>
        <w:t xml:space="preserve">1. </w:t>
      </w:r>
      <w:r w:rsidR="00277990" w:rsidRPr="002D16B9">
        <w:rPr>
          <w:rFonts w:eastAsia="Times New Roman"/>
          <w:b/>
          <w:bCs/>
          <w:i/>
          <w:iCs/>
          <w:color w:val="000000"/>
          <w:spacing w:val="-4"/>
          <w:szCs w:val="28"/>
        </w:rPr>
        <w:t xml:space="preserve">Tuyên truyền, </w:t>
      </w:r>
      <w:r w:rsidR="00E70A1C">
        <w:rPr>
          <w:rFonts w:eastAsia="Times New Roman"/>
          <w:b/>
          <w:bCs/>
          <w:i/>
          <w:iCs/>
          <w:color w:val="000000"/>
          <w:spacing w:val="-4"/>
          <w:szCs w:val="28"/>
        </w:rPr>
        <w:t>PBGDPL</w:t>
      </w:r>
      <w:r w:rsidR="00277990" w:rsidRPr="002D16B9">
        <w:rPr>
          <w:rFonts w:eastAsia="Times New Roman"/>
          <w:b/>
          <w:bCs/>
          <w:i/>
          <w:iCs/>
          <w:color w:val="000000"/>
          <w:spacing w:val="-4"/>
          <w:szCs w:val="28"/>
        </w:rPr>
        <w:t xml:space="preserve"> trực tiếp tại doanh nghiệp</w:t>
      </w:r>
    </w:p>
    <w:p w14:paraId="00B4A29C" w14:textId="77777777" w:rsidR="00277990" w:rsidRPr="007965ED" w:rsidRDefault="00277990" w:rsidP="00647DCE">
      <w:pPr>
        <w:shd w:val="clear" w:color="auto" w:fill="FFFFFF"/>
        <w:spacing w:before="120" w:after="120" w:line="360" w:lineRule="exact"/>
        <w:ind w:firstLine="567"/>
        <w:rPr>
          <w:rFonts w:eastAsia="Times New Roman"/>
          <w:color w:val="000000"/>
          <w:szCs w:val="28"/>
        </w:rPr>
      </w:pPr>
      <w:r w:rsidRPr="007965ED">
        <w:rPr>
          <w:rFonts w:eastAsia="Times New Roman"/>
          <w:color w:val="000000"/>
          <w:szCs w:val="28"/>
        </w:rPr>
        <w:t xml:space="preserve">Tuyên truyền, PBGDPL trực tiếp là một hình thức không thể thiếu trong phần lớn các hình thức tuyên truyền pháp luật, chủ yếu được thực hiện thông qua hội nghị, hội thảo, tập huấn, sinh hoạt câu lạc bộ pháp luật. Đây là hình thức tuyên truyền linh hoạt, có nhiều ưu thế, có thể tiến hành ở bất cứ nơi nào, trong bất kỳ điều kiện, hoàn cảnh nào với số lượng người nghe không bị hạn chế. </w:t>
      </w:r>
    </w:p>
    <w:p w14:paraId="2CCEDD97" w14:textId="0042CC5F" w:rsidR="00277990" w:rsidRPr="002E5E71" w:rsidRDefault="002D16B9" w:rsidP="00647DCE">
      <w:pPr>
        <w:shd w:val="clear" w:color="auto" w:fill="FFFFFF"/>
        <w:spacing w:before="120" w:after="120" w:line="360" w:lineRule="exact"/>
        <w:ind w:firstLine="567"/>
        <w:rPr>
          <w:b/>
          <w:i/>
          <w:color w:val="000000"/>
          <w:szCs w:val="28"/>
        </w:rPr>
      </w:pPr>
      <w:r w:rsidRPr="002E5E71">
        <w:rPr>
          <w:b/>
          <w:i/>
          <w:color w:val="000000"/>
          <w:szCs w:val="28"/>
        </w:rPr>
        <w:t xml:space="preserve">2. </w:t>
      </w:r>
      <w:r w:rsidR="00277990" w:rsidRPr="002E5E71">
        <w:rPr>
          <w:b/>
          <w:i/>
          <w:color w:val="000000"/>
          <w:szCs w:val="28"/>
        </w:rPr>
        <w:t xml:space="preserve">Tuyên truyền, </w:t>
      </w:r>
      <w:r w:rsidR="00E70A1C">
        <w:rPr>
          <w:b/>
          <w:i/>
          <w:color w:val="000000"/>
          <w:szCs w:val="28"/>
        </w:rPr>
        <w:t>PBGDPL</w:t>
      </w:r>
      <w:r w:rsidR="00277990" w:rsidRPr="002E5E71">
        <w:rPr>
          <w:b/>
          <w:i/>
          <w:color w:val="000000"/>
          <w:szCs w:val="28"/>
        </w:rPr>
        <w:t xml:space="preserve"> qua báo chí và mạng Internet</w:t>
      </w:r>
    </w:p>
    <w:p w14:paraId="1717B610" w14:textId="77777777" w:rsidR="00277990" w:rsidRPr="007965ED" w:rsidRDefault="00277990" w:rsidP="00647DCE">
      <w:pPr>
        <w:shd w:val="clear" w:color="auto" w:fill="FFFFFF"/>
        <w:spacing w:before="120" w:after="120" w:line="360" w:lineRule="exact"/>
        <w:ind w:firstLine="567"/>
        <w:rPr>
          <w:color w:val="000000"/>
          <w:szCs w:val="28"/>
        </w:rPr>
      </w:pPr>
      <w:r w:rsidRPr="007965ED">
        <w:rPr>
          <w:color w:val="000000"/>
          <w:szCs w:val="28"/>
        </w:rPr>
        <w:t>Báo chí góp phần phản ánh thực tiễn thi hành pháp luật và hướng dẫn dư luận xã hội ủng hộ, biểu dương người tốt, việc tốt trong chấp hành pháp luật; lên án, phê phán những biểu hiện tiêu cực, những hành vi vi phạm pháp luật trong xã hội; tạo niềm tin vào pháp luật trong công nhân lao động, nhất là công nhân lao động trẻ.</w:t>
      </w:r>
    </w:p>
    <w:p w14:paraId="03B03861" w14:textId="77777777" w:rsidR="00277990" w:rsidRPr="007965ED" w:rsidRDefault="00277990" w:rsidP="00647DCE">
      <w:pPr>
        <w:shd w:val="clear" w:color="auto" w:fill="FFFFFF"/>
        <w:spacing w:before="120" w:after="120" w:line="360" w:lineRule="exact"/>
        <w:ind w:firstLine="567"/>
        <w:rPr>
          <w:color w:val="000000"/>
          <w:szCs w:val="28"/>
        </w:rPr>
      </w:pPr>
      <w:r w:rsidRPr="007965ED">
        <w:rPr>
          <w:color w:val="000000"/>
          <w:szCs w:val="28"/>
        </w:rPr>
        <w:t>Đối với mạng xã hội, hiện nay trên 85% công nhân lao động dùng điện thoại di động để truy cập Internet. Hiện nay, đa số các công ty lớn có những trang do công nhân lập ra như: Samsung Thái Nguyên, Samsung dislay Việt Nam…. Vì vậy, cân lưu ý phổ biến, giáo dục pháp luật qua internet.</w:t>
      </w:r>
    </w:p>
    <w:p w14:paraId="1A6F91AF" w14:textId="240F1653" w:rsidR="00277990" w:rsidRPr="002E5E71" w:rsidRDefault="002D16B9" w:rsidP="00647DCE">
      <w:pPr>
        <w:shd w:val="clear" w:color="auto" w:fill="FFFFFF"/>
        <w:spacing w:before="120" w:after="120" w:line="360" w:lineRule="exact"/>
        <w:ind w:firstLine="567"/>
        <w:rPr>
          <w:b/>
          <w:i/>
          <w:color w:val="000000"/>
          <w:szCs w:val="28"/>
        </w:rPr>
      </w:pPr>
      <w:r w:rsidRPr="002E5E71">
        <w:rPr>
          <w:b/>
          <w:i/>
          <w:color w:val="000000"/>
          <w:szCs w:val="28"/>
        </w:rPr>
        <w:t xml:space="preserve">3. </w:t>
      </w:r>
      <w:r w:rsidR="00277990" w:rsidRPr="002E5E71">
        <w:rPr>
          <w:b/>
          <w:i/>
          <w:color w:val="000000"/>
          <w:szCs w:val="28"/>
        </w:rPr>
        <w:t>Tuyên truyền, phổ biến, giáo dục pháp luật qua tư vấn pháp luật</w:t>
      </w:r>
    </w:p>
    <w:p w14:paraId="45349764" w14:textId="77777777" w:rsidR="00277990" w:rsidRPr="007965ED" w:rsidRDefault="00277990" w:rsidP="00647DCE">
      <w:pPr>
        <w:shd w:val="clear" w:color="auto" w:fill="FFFFFF"/>
        <w:spacing w:before="120" w:after="120" w:line="360" w:lineRule="exact"/>
        <w:ind w:firstLine="567"/>
        <w:rPr>
          <w:color w:val="000000"/>
          <w:szCs w:val="28"/>
        </w:rPr>
      </w:pPr>
      <w:r w:rsidRPr="007965ED">
        <w:rPr>
          <w:color w:val="000000"/>
          <w:szCs w:val="28"/>
        </w:rPr>
        <w:t>Với đặc thù là đối tượng người lao động trong các doanh nghiệp, kỹ năng PBGDPL qua hoạt động tư vấn pháp luật cần chú ý một số nội dung sau:</w:t>
      </w:r>
    </w:p>
    <w:p w14:paraId="0DA0AAFD" w14:textId="77777777" w:rsidR="00277990" w:rsidRPr="007965ED" w:rsidRDefault="00277990" w:rsidP="00647DCE">
      <w:pPr>
        <w:shd w:val="clear" w:color="auto" w:fill="FFFFFF"/>
        <w:spacing w:before="120" w:after="120" w:line="360" w:lineRule="exact"/>
        <w:ind w:firstLine="567"/>
        <w:rPr>
          <w:color w:val="000000"/>
          <w:szCs w:val="28"/>
        </w:rPr>
      </w:pPr>
      <w:r w:rsidRPr="007965ED">
        <w:rPr>
          <w:color w:val="000000"/>
          <w:szCs w:val="28"/>
        </w:rPr>
        <w:t xml:space="preserve">- Cán bộ tư vấn pháp luật cần có chuyên môn giỏi, có kỹ năng tư vấn, đạo đức và lương tâm nghề nghiệp. </w:t>
      </w:r>
    </w:p>
    <w:p w14:paraId="67CC6AFF" w14:textId="77777777" w:rsidR="00277990" w:rsidRPr="007965ED" w:rsidRDefault="00277990" w:rsidP="00647DCE">
      <w:pPr>
        <w:shd w:val="clear" w:color="auto" w:fill="FFFFFF"/>
        <w:spacing w:before="120" w:after="120" w:line="360" w:lineRule="exact"/>
        <w:ind w:firstLine="567"/>
        <w:rPr>
          <w:color w:val="000000"/>
          <w:szCs w:val="28"/>
        </w:rPr>
      </w:pPr>
      <w:r w:rsidRPr="007965ED">
        <w:rPr>
          <w:color w:val="000000"/>
          <w:szCs w:val="28"/>
        </w:rPr>
        <w:t>- Phương thức tư vấn pháp luật rất đa dạng, có thể tư vấn bằng miệng, bằng văn bản, qua thư tín, điện thoại; hướng dẫn, soạn thảo văn bản hoặc góp ý kiến vào đơn từ, văn bản có liên quan đến pháp luật lao động.</w:t>
      </w:r>
    </w:p>
    <w:p w14:paraId="2831B698" w14:textId="530246DC" w:rsidR="00277990" w:rsidRPr="002E5E71" w:rsidRDefault="002D16B9" w:rsidP="00647DCE">
      <w:pPr>
        <w:shd w:val="clear" w:color="auto" w:fill="FFFFFF"/>
        <w:spacing w:before="120" w:after="120" w:line="360" w:lineRule="exact"/>
        <w:ind w:firstLine="567"/>
        <w:rPr>
          <w:b/>
          <w:i/>
          <w:color w:val="000000"/>
          <w:szCs w:val="28"/>
        </w:rPr>
      </w:pPr>
      <w:r w:rsidRPr="002E5E71">
        <w:rPr>
          <w:b/>
          <w:i/>
          <w:color w:val="000000"/>
          <w:szCs w:val="28"/>
        </w:rPr>
        <w:lastRenderedPageBreak/>
        <w:t xml:space="preserve">4. </w:t>
      </w:r>
      <w:r w:rsidR="00277990" w:rsidRPr="002E5E71">
        <w:rPr>
          <w:b/>
          <w:i/>
          <w:color w:val="000000"/>
          <w:szCs w:val="28"/>
        </w:rPr>
        <w:t xml:space="preserve">Tuyên truyền, </w:t>
      </w:r>
      <w:r w:rsidR="00E70A1C">
        <w:rPr>
          <w:b/>
          <w:i/>
          <w:color w:val="000000"/>
          <w:szCs w:val="28"/>
        </w:rPr>
        <w:t>PBGDPL</w:t>
      </w:r>
      <w:r w:rsidR="00277990" w:rsidRPr="002E5E71">
        <w:rPr>
          <w:b/>
          <w:i/>
          <w:color w:val="000000"/>
          <w:szCs w:val="28"/>
        </w:rPr>
        <w:t xml:space="preserve"> qua các hoạt động xây dựng đời sống văn hoá cơ sở</w:t>
      </w:r>
    </w:p>
    <w:p w14:paraId="1636A5A9" w14:textId="77777777" w:rsidR="00277990" w:rsidRPr="007965ED" w:rsidRDefault="00277990" w:rsidP="00647DCE">
      <w:pPr>
        <w:shd w:val="clear" w:color="auto" w:fill="FFFFFF"/>
        <w:spacing w:before="120" w:after="120" w:line="360" w:lineRule="exact"/>
        <w:ind w:firstLine="567"/>
        <w:rPr>
          <w:color w:val="000000"/>
          <w:szCs w:val="28"/>
        </w:rPr>
      </w:pPr>
      <w:r w:rsidRPr="007965ED">
        <w:rPr>
          <w:color w:val="000000"/>
          <w:szCs w:val="28"/>
        </w:rPr>
        <w:t xml:space="preserve">Các hoạt động xây dựng đời sống văn hoá cơ sở có thể lồng ghép tuyên truyền pháp luật như: Sinh hoạt văn hoá văn nghệ, hái hoa dân chủ, sinh hoạt nhà văn hoá, câu lạc bộ pháp luật, giao lưu, sân khấu hoá, xây dựng túi sách, giỏ sách pháp luật cho công nhân lao động khu nhà trọ... </w:t>
      </w:r>
    </w:p>
    <w:p w14:paraId="497DFFF6" w14:textId="335C8006" w:rsidR="00277990" w:rsidRPr="002E5E71" w:rsidRDefault="002D16B9" w:rsidP="00647DCE">
      <w:pPr>
        <w:shd w:val="clear" w:color="auto" w:fill="FFFFFF"/>
        <w:spacing w:before="120" w:after="120" w:line="360" w:lineRule="exact"/>
        <w:ind w:firstLine="567"/>
        <w:rPr>
          <w:b/>
          <w:i/>
          <w:color w:val="000000"/>
          <w:szCs w:val="28"/>
        </w:rPr>
      </w:pPr>
      <w:r w:rsidRPr="002E5E71">
        <w:rPr>
          <w:b/>
          <w:i/>
          <w:color w:val="000000"/>
          <w:szCs w:val="28"/>
        </w:rPr>
        <w:t xml:space="preserve">5. </w:t>
      </w:r>
      <w:r w:rsidR="00277990" w:rsidRPr="002E5E71">
        <w:rPr>
          <w:b/>
          <w:i/>
          <w:color w:val="000000"/>
          <w:szCs w:val="28"/>
        </w:rPr>
        <w:t xml:space="preserve">Tuyên truyền, </w:t>
      </w:r>
      <w:r w:rsidR="00E70A1C">
        <w:rPr>
          <w:b/>
          <w:i/>
          <w:color w:val="000000"/>
          <w:szCs w:val="28"/>
        </w:rPr>
        <w:t xml:space="preserve">PBGDPL </w:t>
      </w:r>
      <w:r w:rsidR="00277990" w:rsidRPr="002E5E71">
        <w:rPr>
          <w:b/>
          <w:i/>
          <w:color w:val="000000"/>
          <w:szCs w:val="28"/>
        </w:rPr>
        <w:t>thông qua tổ tự quản khu nhà trọ công nhân, đội công nhân nòng cốt trong doanh nghiệp</w:t>
      </w:r>
    </w:p>
    <w:p w14:paraId="5E948BC7" w14:textId="5A52B222" w:rsidR="001C1C33" w:rsidRPr="00E70A1C" w:rsidRDefault="00277990" w:rsidP="00647DCE">
      <w:pPr>
        <w:shd w:val="clear" w:color="auto" w:fill="FFFFFF"/>
        <w:spacing w:before="120" w:after="120" w:line="360" w:lineRule="exact"/>
        <w:ind w:firstLine="567"/>
        <w:rPr>
          <w:color w:val="000000"/>
          <w:szCs w:val="28"/>
        </w:rPr>
      </w:pPr>
      <w:r w:rsidRPr="007965ED">
        <w:rPr>
          <w:color w:val="000000"/>
          <w:szCs w:val="28"/>
        </w:rPr>
        <w:t xml:space="preserve">Thông qua hoạt động của tổ tự quản, công nhân lao động xây dựng được mối quan hệ bền chặt, gắn kết, giúp đỡ nhau những lúc khó khăn; đồng thời xây dựng mối quan hệ chặt chẽ giữa công nhân với chính quyền, Công đoàn và các tổ chức chính trị - xã hội ở cơ sở, giúp cho chính quyền địa phương quản lý địa bàn tốt hơn, đảm bảo giữ vững an ninh chính trị, trật tự an toàn xã hội. </w:t>
      </w:r>
    </w:p>
    <w:sectPr w:rsidR="001C1C33" w:rsidRPr="00E70A1C" w:rsidSect="0027021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0F86"/>
    <w:multiLevelType w:val="hybridMultilevel"/>
    <w:tmpl w:val="C06EF64C"/>
    <w:lvl w:ilvl="0" w:tplc="A300E458">
      <w:start w:val="1"/>
      <w:numFmt w:val="upperRoman"/>
      <w:lvlText w:val="%1."/>
      <w:lvlJc w:val="left"/>
      <w:pPr>
        <w:ind w:left="1440" w:hanging="72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CF3E09"/>
    <w:multiLevelType w:val="hybridMultilevel"/>
    <w:tmpl w:val="62BC30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4B6486"/>
    <w:multiLevelType w:val="hybridMultilevel"/>
    <w:tmpl w:val="6BDC70CE"/>
    <w:lvl w:ilvl="0" w:tplc="5FAA53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514704">
    <w:abstractNumId w:val="1"/>
  </w:num>
  <w:num w:numId="2" w16cid:durableId="1627345440">
    <w:abstractNumId w:val="2"/>
  </w:num>
  <w:num w:numId="3" w16cid:durableId="1142162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990"/>
    <w:rsid w:val="000F4528"/>
    <w:rsid w:val="001C1C33"/>
    <w:rsid w:val="001D52A2"/>
    <w:rsid w:val="0025169D"/>
    <w:rsid w:val="00270218"/>
    <w:rsid w:val="00277990"/>
    <w:rsid w:val="002D16B9"/>
    <w:rsid w:val="002E41B1"/>
    <w:rsid w:val="002E5E71"/>
    <w:rsid w:val="00382F6A"/>
    <w:rsid w:val="003873AF"/>
    <w:rsid w:val="004817DD"/>
    <w:rsid w:val="00493F35"/>
    <w:rsid w:val="00540624"/>
    <w:rsid w:val="00591C8C"/>
    <w:rsid w:val="00647DCE"/>
    <w:rsid w:val="006F2CAE"/>
    <w:rsid w:val="007054E5"/>
    <w:rsid w:val="00732719"/>
    <w:rsid w:val="007519B7"/>
    <w:rsid w:val="00763B8E"/>
    <w:rsid w:val="007965ED"/>
    <w:rsid w:val="007B15FC"/>
    <w:rsid w:val="00817AF1"/>
    <w:rsid w:val="0083369D"/>
    <w:rsid w:val="008A2EFB"/>
    <w:rsid w:val="008F5599"/>
    <w:rsid w:val="00922DE3"/>
    <w:rsid w:val="00A54204"/>
    <w:rsid w:val="00B378F0"/>
    <w:rsid w:val="00B77C4D"/>
    <w:rsid w:val="00C9585D"/>
    <w:rsid w:val="00CF3C8E"/>
    <w:rsid w:val="00DE1765"/>
    <w:rsid w:val="00DF65CD"/>
    <w:rsid w:val="00E6556F"/>
    <w:rsid w:val="00E70A1C"/>
    <w:rsid w:val="00E95EED"/>
    <w:rsid w:val="00FF0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BDE6"/>
  <w15:docId w15:val="{73C59721-2A93-4BFE-9525-4E12D5F0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990"/>
    <w:pPr>
      <w:spacing w:after="160" w:line="259" w:lineRule="auto"/>
      <w:jc w:val="both"/>
    </w:pPr>
    <w:rPr>
      <w:rFonts w:eastAsia="Calibri" w:cs="Times New Roman"/>
    </w:rPr>
  </w:style>
  <w:style w:type="paragraph" w:styleId="Heading2">
    <w:name w:val="heading 2"/>
    <w:next w:val="Normal"/>
    <w:link w:val="Heading2Char"/>
    <w:autoRedefine/>
    <w:uiPriority w:val="9"/>
    <w:unhideWhenUsed/>
    <w:qFormat/>
    <w:rsid w:val="00647DCE"/>
    <w:pPr>
      <w:keepNext/>
      <w:keepLines/>
      <w:spacing w:after="0" w:line="240" w:lineRule="auto"/>
      <w:jc w:val="center"/>
      <w:outlineLvl w:val="1"/>
    </w:pPr>
    <w:rPr>
      <w:rFonts w:eastAsia="Times New Roman" w:cstheme="majorBidi"/>
      <w:b/>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7DCE"/>
    <w:rPr>
      <w:rFonts w:eastAsia="Times New Roman" w:cstheme="majorBidi"/>
      <w:b/>
      <w:szCs w:val="26"/>
      <w:lang w:val="nl-NL"/>
    </w:rPr>
  </w:style>
  <w:style w:type="paragraph" w:styleId="ListParagraph">
    <w:name w:val="List Paragraph"/>
    <w:basedOn w:val="Normal"/>
    <w:uiPriority w:val="34"/>
    <w:qFormat/>
    <w:rsid w:val="00277990"/>
    <w:pPr>
      <w:ind w:left="720"/>
      <w:contextualSpacing/>
    </w:pPr>
  </w:style>
  <w:style w:type="character" w:customStyle="1" w:styleId="dieuChar">
    <w:name w:val="dieu Char"/>
    <w:rsid w:val="00277990"/>
    <w:rPr>
      <w:b/>
      <w:color w:val="0000FF"/>
      <w:sz w:val="26"/>
      <w:lang w:val="en-US" w:eastAsia="en-US" w:bidi="ar-SA"/>
    </w:rPr>
  </w:style>
  <w:style w:type="character" w:styleId="Strong">
    <w:name w:val="Strong"/>
    <w:basedOn w:val="DefaultParagraphFont"/>
    <w:uiPriority w:val="22"/>
    <w:qFormat/>
    <w:rsid w:val="007054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6B2F9E-DAB8-46AA-972C-AC0EDBBAB840}"/>
</file>

<file path=customXml/itemProps2.xml><?xml version="1.0" encoding="utf-8"?>
<ds:datastoreItem xmlns:ds="http://schemas.openxmlformats.org/officeDocument/2006/customXml" ds:itemID="{AE441075-7DE3-4A8E-8324-E8A2B42FC417}"/>
</file>

<file path=customXml/itemProps3.xml><?xml version="1.0" encoding="utf-8"?>
<ds:datastoreItem xmlns:ds="http://schemas.openxmlformats.org/officeDocument/2006/customXml" ds:itemID="{385484C7-78C7-4CF2-83DB-2BB83C0FA8F6}"/>
</file>

<file path=docProps/app.xml><?xml version="1.0" encoding="utf-8"?>
<Properties xmlns="http://schemas.openxmlformats.org/officeDocument/2006/extended-properties" xmlns:vt="http://schemas.openxmlformats.org/officeDocument/2006/docPropsVTypes">
  <Template>Normal</Template>
  <TotalTime>12</TotalTime>
  <Pages>8</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TTHPC1</dc:creator>
  <cp:keywords/>
  <dc:description/>
  <cp:lastModifiedBy>TTHPC1</cp:lastModifiedBy>
  <cp:revision>4</cp:revision>
  <dcterms:created xsi:type="dcterms:W3CDTF">2022-09-06T22:32:00Z</dcterms:created>
  <dcterms:modified xsi:type="dcterms:W3CDTF">2022-09-06T23:10:00Z</dcterms:modified>
</cp:coreProperties>
</file>